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D36" w:rsidRPr="009F79CC" w:rsidRDefault="004B0D36" w:rsidP="004B0D36">
      <w:pPr>
        <w:spacing w:line="360" w:lineRule="auto"/>
        <w:ind w:leftChars="-1" w:left="-2" w:firstLine="1"/>
        <w:jc w:val="center"/>
        <w:rPr>
          <w:rFonts w:ascii="华文隶书" w:eastAsia="华文隶书" w:hAnsi="黑体" w:hint="eastAsia"/>
          <w:b/>
          <w:color w:val="000000"/>
          <w:sz w:val="28"/>
          <w:szCs w:val="21"/>
        </w:rPr>
      </w:pPr>
      <w:r>
        <w:rPr>
          <w:rFonts w:ascii="华文隶书" w:eastAsia="华文隶书" w:hAnsi="黑体" w:hint="eastAsia"/>
          <w:b/>
          <w:noProof/>
          <w:color w:val="000000"/>
          <w:sz w:val="28"/>
          <w:szCs w:val="21"/>
        </w:rPr>
        <w:drawing>
          <wp:anchor distT="0" distB="0" distL="114300" distR="114300" simplePos="0" relativeHeight="251660288" behindDoc="0" locked="0" layoutInCell="1" allowOverlap="1">
            <wp:simplePos x="0" y="0"/>
            <wp:positionH relativeFrom="page">
              <wp:posOffset>12077700</wp:posOffset>
            </wp:positionH>
            <wp:positionV relativeFrom="topMargin">
              <wp:posOffset>12052300</wp:posOffset>
            </wp:positionV>
            <wp:extent cx="444500" cy="431800"/>
            <wp:effectExtent l="19050" t="0" r="0" b="0"/>
            <wp:wrapNone/>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444500" cy="431800"/>
                    </a:xfrm>
                    <a:prstGeom prst="rect">
                      <a:avLst/>
                    </a:prstGeom>
                    <a:noFill/>
                  </pic:spPr>
                </pic:pic>
              </a:graphicData>
            </a:graphic>
          </wp:anchor>
        </w:drawing>
      </w:r>
      <w:r w:rsidRPr="009F79CC">
        <w:rPr>
          <w:rFonts w:ascii="华文隶书" w:eastAsia="华文隶书" w:hAnsi="黑体" w:hint="eastAsia"/>
          <w:b/>
          <w:color w:val="000000"/>
          <w:sz w:val="28"/>
          <w:szCs w:val="21"/>
        </w:rPr>
        <w:t>人教版  八年级物理第四章《光现象》</w:t>
      </w:r>
    </w:p>
    <w:p w:rsidR="004B0D36" w:rsidRPr="009F79CC" w:rsidRDefault="004B0D36" w:rsidP="004B0D36">
      <w:pPr>
        <w:spacing w:line="360" w:lineRule="auto"/>
        <w:ind w:leftChars="-1" w:left="-2" w:firstLine="1"/>
        <w:jc w:val="center"/>
        <w:rPr>
          <w:rFonts w:ascii="华文隶书" w:eastAsia="华文隶书" w:hAnsi="黑体" w:hint="eastAsia"/>
          <w:b/>
          <w:color w:val="000000"/>
          <w:sz w:val="28"/>
          <w:szCs w:val="21"/>
        </w:rPr>
      </w:pPr>
      <w:r w:rsidRPr="009F79CC">
        <w:rPr>
          <w:rFonts w:ascii="华文隶书" w:eastAsia="华文隶书" w:hAnsi="黑体" w:hint="eastAsia"/>
          <w:b/>
          <w:color w:val="000000"/>
          <w:sz w:val="28"/>
          <w:szCs w:val="21"/>
        </w:rPr>
        <w:t>第2节  光的反射</w:t>
      </w:r>
    </w:p>
    <w:p w:rsidR="004B0D36" w:rsidRPr="009F79CC" w:rsidRDefault="004B0D36" w:rsidP="004B0D36">
      <w:pPr>
        <w:spacing w:line="360" w:lineRule="auto"/>
        <w:ind w:leftChars="-1" w:left="-2" w:firstLine="1"/>
        <w:jc w:val="center"/>
        <w:rPr>
          <w:rFonts w:ascii="黑体" w:eastAsia="黑体" w:hAnsi="黑体"/>
          <w:b/>
          <w:color w:val="000000"/>
          <w:szCs w:val="21"/>
        </w:rPr>
      </w:pPr>
      <w:r w:rsidRPr="009F79CC">
        <w:rPr>
          <w:rFonts w:ascii="黑体" w:eastAsia="黑体" w:hAnsi="黑体"/>
          <w:b/>
          <w:color w:val="000000"/>
          <w:szCs w:val="21"/>
        </w:rPr>
        <w:t>精选练习</w:t>
      </w:r>
    </w:p>
    <w:p w:rsidR="004B0D36" w:rsidRPr="002E18F6" w:rsidRDefault="004B0D36" w:rsidP="004B0D36">
      <w:pPr>
        <w:spacing w:line="360" w:lineRule="auto"/>
        <w:ind w:leftChars="-1" w:left="-2" w:firstLine="1"/>
        <w:rPr>
          <w:b/>
          <w:color w:val="000000"/>
          <w:kern w:val="0"/>
          <w:szCs w:val="21"/>
        </w:rPr>
      </w:pPr>
      <w:r w:rsidRPr="002E18F6">
        <w:rPr>
          <w:b/>
          <w:color w:val="000000"/>
          <w:kern w:val="0"/>
          <w:szCs w:val="21"/>
        </w:rPr>
        <w:t>一、夯实基础</w:t>
      </w:r>
    </w:p>
    <w:p w:rsidR="004B0D36" w:rsidRPr="002E18F6" w:rsidRDefault="004B0D36" w:rsidP="004B0D36">
      <w:pPr>
        <w:spacing w:line="360" w:lineRule="auto"/>
        <w:ind w:leftChars="-1" w:left="-2" w:firstLine="1"/>
        <w:rPr>
          <w:szCs w:val="21"/>
        </w:rPr>
      </w:pPr>
      <w:r w:rsidRPr="002E18F6">
        <w:rPr>
          <w:b/>
          <w:szCs w:val="21"/>
        </w:rPr>
        <w:t>1</w:t>
      </w:r>
      <w:r w:rsidRPr="002E18F6">
        <w:rPr>
          <w:b/>
          <w:szCs w:val="21"/>
        </w:rPr>
        <w:t>．（</w:t>
      </w:r>
      <w:r w:rsidRPr="002E18F6">
        <w:rPr>
          <w:b/>
          <w:szCs w:val="21"/>
        </w:rPr>
        <w:t>2019•</w:t>
      </w:r>
      <w:r w:rsidRPr="002E18F6">
        <w:rPr>
          <w:b/>
          <w:szCs w:val="21"/>
        </w:rPr>
        <w:t>厦门二模）</w:t>
      </w:r>
      <w:r w:rsidRPr="002E18F6">
        <w:rPr>
          <w:szCs w:val="21"/>
        </w:rPr>
        <w:t>如图为莆田市</w:t>
      </w:r>
      <w:r w:rsidRPr="002E18F6">
        <w:rPr>
          <w:szCs w:val="21"/>
        </w:rPr>
        <w:t>“</w:t>
      </w:r>
      <w:r w:rsidRPr="002E18F6">
        <w:rPr>
          <w:szCs w:val="21"/>
        </w:rPr>
        <w:t>母亲河</w:t>
      </w:r>
      <w:r w:rsidRPr="002E18F6">
        <w:rPr>
          <w:szCs w:val="21"/>
        </w:rPr>
        <w:t>”</w:t>
      </w:r>
      <w:r w:rsidRPr="002E18F6">
        <w:rPr>
          <w:szCs w:val="21"/>
        </w:rPr>
        <w:t>木兰溪的美丽夜景，平静的水面上木兰溪大桥与水中倒影相映成趣，当水面上升后，看到的</w:t>
      </w:r>
      <w:r w:rsidRPr="002E18F6">
        <w:rPr>
          <w:szCs w:val="21"/>
        </w:rPr>
        <w:t>“</w:t>
      </w:r>
      <w:r w:rsidRPr="002E18F6">
        <w:rPr>
          <w:szCs w:val="21"/>
        </w:rPr>
        <w:t>桥拱</w:t>
      </w:r>
      <w:r w:rsidRPr="002E18F6">
        <w:rPr>
          <w:szCs w:val="21"/>
        </w:rPr>
        <w:t>”</w:t>
      </w:r>
      <w:r w:rsidRPr="002E18F6">
        <w:rPr>
          <w:szCs w:val="21"/>
        </w:rPr>
        <w:t>与其像大致形状是（　　）</w:t>
      </w:r>
    </w:p>
    <w:p w:rsidR="004B0D36" w:rsidRPr="002E18F6" w:rsidRDefault="004B0D36" w:rsidP="004B0D36">
      <w:pPr>
        <w:spacing w:line="360" w:lineRule="auto"/>
        <w:ind w:leftChars="-1" w:left="-2" w:firstLine="1"/>
        <w:rPr>
          <w:szCs w:val="21"/>
        </w:rPr>
      </w:pPr>
      <w:r>
        <w:rPr>
          <w:noProof/>
          <w:szCs w:val="21"/>
        </w:rPr>
        <w:drawing>
          <wp:inline distT="0" distB="0" distL="0" distR="0">
            <wp:extent cx="1419225" cy="876300"/>
            <wp:effectExtent l="19050" t="0" r="9525" b="0"/>
            <wp:docPr id="1"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7"/>
                    <a:srcRect/>
                    <a:stretch>
                      <a:fillRect/>
                    </a:stretch>
                  </pic:blipFill>
                  <pic:spPr bwMode="auto">
                    <a:xfrm>
                      <a:off x="0" y="0"/>
                      <a:ext cx="1419225" cy="876300"/>
                    </a:xfrm>
                    <a:prstGeom prst="rect">
                      <a:avLst/>
                    </a:prstGeom>
                    <a:noFill/>
                    <a:ln w="9525">
                      <a:noFill/>
                      <a:miter lim="800000"/>
                      <a:headEnd/>
                      <a:tailEnd/>
                    </a:ln>
                  </pic:spPr>
                </pic:pic>
              </a:graphicData>
            </a:graphic>
          </wp:inline>
        </w:drawing>
      </w:r>
    </w:p>
    <w:p w:rsidR="004B0D36" w:rsidRPr="002E18F6" w:rsidRDefault="004B0D36" w:rsidP="004B0D36">
      <w:pPr>
        <w:tabs>
          <w:tab w:val="left" w:pos="2300"/>
          <w:tab w:val="left" w:pos="4400"/>
          <w:tab w:val="left" w:pos="6400"/>
        </w:tabs>
        <w:spacing w:line="360" w:lineRule="auto"/>
        <w:ind w:leftChars="-1" w:left="-2" w:firstLine="1"/>
        <w:jc w:val="left"/>
        <w:rPr>
          <w:szCs w:val="21"/>
        </w:rPr>
      </w:pPr>
      <w:r w:rsidRPr="002E18F6">
        <w:rPr>
          <w:szCs w:val="21"/>
        </w:rPr>
        <w:t>A</w:t>
      </w:r>
      <w:r w:rsidRPr="002E18F6">
        <w:rPr>
          <w:szCs w:val="21"/>
        </w:rPr>
        <w:t>．</w:t>
      </w:r>
      <w:r>
        <w:rPr>
          <w:noProof/>
          <w:szCs w:val="21"/>
        </w:rPr>
        <w:drawing>
          <wp:inline distT="0" distB="0" distL="0" distR="0">
            <wp:extent cx="619125" cy="600075"/>
            <wp:effectExtent l="19050" t="0" r="952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619125" cy="600075"/>
                    </a:xfrm>
                    <a:prstGeom prst="rect">
                      <a:avLst/>
                    </a:prstGeom>
                    <a:noFill/>
                    <a:ln w="9525">
                      <a:noFill/>
                      <a:miter lim="800000"/>
                      <a:headEnd/>
                      <a:tailEnd/>
                    </a:ln>
                  </pic:spPr>
                </pic:pic>
              </a:graphicData>
            </a:graphic>
          </wp:inline>
        </w:drawing>
      </w:r>
      <w:r w:rsidRPr="002E18F6">
        <w:rPr>
          <w:szCs w:val="21"/>
        </w:rPr>
        <w:tab/>
        <w:t>B</w:t>
      </w:r>
      <w:r w:rsidRPr="002E18F6">
        <w:rPr>
          <w:szCs w:val="21"/>
        </w:rPr>
        <w:t>．</w:t>
      </w:r>
      <w:r>
        <w:rPr>
          <w:noProof/>
          <w:szCs w:val="21"/>
        </w:rPr>
        <w:drawing>
          <wp:inline distT="0" distB="0" distL="0" distR="0">
            <wp:extent cx="581025" cy="457200"/>
            <wp:effectExtent l="1905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581025" cy="457200"/>
                    </a:xfrm>
                    <a:prstGeom prst="rect">
                      <a:avLst/>
                    </a:prstGeom>
                    <a:noFill/>
                    <a:ln w="9525">
                      <a:noFill/>
                      <a:miter lim="800000"/>
                      <a:headEnd/>
                      <a:tailEnd/>
                    </a:ln>
                  </pic:spPr>
                </pic:pic>
              </a:graphicData>
            </a:graphic>
          </wp:inline>
        </w:drawing>
      </w:r>
      <w:r w:rsidRPr="002E18F6">
        <w:rPr>
          <w:szCs w:val="21"/>
        </w:rPr>
        <w:tab/>
        <w:t>C</w:t>
      </w:r>
      <w:r w:rsidRPr="002E18F6">
        <w:rPr>
          <w:szCs w:val="21"/>
        </w:rPr>
        <w:t>．</w:t>
      </w:r>
      <w:r>
        <w:rPr>
          <w:noProof/>
          <w:szCs w:val="21"/>
        </w:rPr>
        <w:drawing>
          <wp:inline distT="0" distB="0" distL="0" distR="0">
            <wp:extent cx="523875" cy="552450"/>
            <wp:effectExtent l="19050" t="0" r="9525"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10"/>
                    <a:srcRect/>
                    <a:stretch>
                      <a:fillRect/>
                    </a:stretch>
                  </pic:blipFill>
                  <pic:spPr bwMode="auto">
                    <a:xfrm>
                      <a:off x="0" y="0"/>
                      <a:ext cx="523875" cy="552450"/>
                    </a:xfrm>
                    <a:prstGeom prst="rect">
                      <a:avLst/>
                    </a:prstGeom>
                    <a:noFill/>
                    <a:ln w="9525">
                      <a:noFill/>
                      <a:miter lim="800000"/>
                      <a:headEnd/>
                      <a:tailEnd/>
                    </a:ln>
                  </pic:spPr>
                </pic:pic>
              </a:graphicData>
            </a:graphic>
          </wp:inline>
        </w:drawing>
      </w:r>
      <w:r w:rsidRPr="002E18F6">
        <w:rPr>
          <w:szCs w:val="21"/>
        </w:rPr>
        <w:tab/>
        <w:t>D</w:t>
      </w:r>
      <w:r w:rsidRPr="002E18F6">
        <w:rPr>
          <w:szCs w:val="21"/>
        </w:rPr>
        <w:t>．</w:t>
      </w:r>
      <w:r>
        <w:rPr>
          <w:noProof/>
          <w:szCs w:val="21"/>
        </w:rPr>
        <w:drawing>
          <wp:inline distT="0" distB="0" distL="0" distR="0">
            <wp:extent cx="628650" cy="447675"/>
            <wp:effectExtent l="1905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11"/>
                    <a:srcRect/>
                    <a:stretch>
                      <a:fillRect/>
                    </a:stretch>
                  </pic:blipFill>
                  <pic:spPr bwMode="auto">
                    <a:xfrm>
                      <a:off x="0" y="0"/>
                      <a:ext cx="628650" cy="447675"/>
                    </a:xfrm>
                    <a:prstGeom prst="rect">
                      <a:avLst/>
                    </a:prstGeom>
                    <a:noFill/>
                    <a:ln w="9525">
                      <a:noFill/>
                      <a:miter lim="800000"/>
                      <a:headEnd/>
                      <a:tailEnd/>
                    </a:ln>
                  </pic:spPr>
                </pic:pic>
              </a:graphicData>
            </a:graphic>
          </wp:inline>
        </w:drawing>
      </w:r>
    </w:p>
    <w:p w:rsidR="004B0D36" w:rsidRPr="002E18F6" w:rsidRDefault="004B0D36" w:rsidP="004B0D36">
      <w:pPr>
        <w:spacing w:line="360" w:lineRule="auto"/>
        <w:ind w:leftChars="-1" w:left="-2" w:firstLine="1"/>
        <w:rPr>
          <w:color w:val="FF0000"/>
          <w:szCs w:val="21"/>
        </w:rPr>
      </w:pPr>
      <w:r w:rsidRPr="002E18F6">
        <w:rPr>
          <w:color w:val="FF0000"/>
          <w:szCs w:val="21"/>
        </w:rPr>
        <w:t>【答案】</w:t>
      </w:r>
      <w:r w:rsidRPr="002E18F6">
        <w:rPr>
          <w:color w:val="FF0000"/>
          <w:szCs w:val="21"/>
        </w:rPr>
        <w:t>B</w:t>
      </w:r>
    </w:p>
    <w:p w:rsidR="004B0D36" w:rsidRPr="002E18F6" w:rsidRDefault="004B0D36" w:rsidP="004B0D36">
      <w:pPr>
        <w:spacing w:line="360" w:lineRule="auto"/>
        <w:ind w:leftChars="-1" w:left="-2" w:firstLine="1"/>
        <w:rPr>
          <w:color w:val="FF0000"/>
          <w:szCs w:val="21"/>
        </w:rPr>
      </w:pPr>
      <w:r w:rsidRPr="002E18F6">
        <w:rPr>
          <w:color w:val="FF0000"/>
          <w:szCs w:val="21"/>
        </w:rPr>
        <w:t>【解析】根据平面镜成像的特点，像与物体是等大的，对称的，当水面上升后，水面以上的桥拱不再是半圆形，所以成的像也不是半圆形，只是半圆的一部分，而且水上和水中的像是关于水面对称，因此，选项</w:t>
      </w:r>
      <w:r w:rsidRPr="002E18F6">
        <w:rPr>
          <w:color w:val="FF0000"/>
          <w:szCs w:val="21"/>
        </w:rPr>
        <w:t>B</w:t>
      </w:r>
      <w:r w:rsidRPr="002E18F6">
        <w:rPr>
          <w:color w:val="FF0000"/>
          <w:szCs w:val="21"/>
        </w:rPr>
        <w:t>是正确的。</w:t>
      </w:r>
    </w:p>
    <w:p w:rsidR="004B0D36" w:rsidRPr="002E18F6" w:rsidRDefault="004B0D36" w:rsidP="004B0D36">
      <w:pPr>
        <w:spacing w:line="360" w:lineRule="auto"/>
        <w:ind w:leftChars="-1" w:left="-2" w:firstLine="1"/>
        <w:rPr>
          <w:szCs w:val="21"/>
        </w:rPr>
      </w:pPr>
      <w:r w:rsidRPr="002E18F6">
        <w:rPr>
          <w:b/>
          <w:szCs w:val="21"/>
        </w:rPr>
        <w:t>2</w:t>
      </w:r>
      <w:r w:rsidRPr="002E18F6">
        <w:rPr>
          <w:b/>
          <w:szCs w:val="21"/>
        </w:rPr>
        <w:t>．（</w:t>
      </w:r>
      <w:r w:rsidRPr="002E18F6">
        <w:rPr>
          <w:b/>
          <w:szCs w:val="21"/>
        </w:rPr>
        <w:t>2019•</w:t>
      </w:r>
      <w:r w:rsidRPr="002E18F6">
        <w:rPr>
          <w:b/>
          <w:szCs w:val="21"/>
        </w:rPr>
        <w:t>福建）</w:t>
      </w:r>
      <w:r w:rsidRPr="002E18F6">
        <w:rPr>
          <w:szCs w:val="21"/>
        </w:rPr>
        <w:t>光线从空气射到平静的水面，入射角为</w:t>
      </w:r>
      <w:r w:rsidRPr="002E18F6">
        <w:rPr>
          <w:szCs w:val="21"/>
        </w:rPr>
        <w:t>50°</w:t>
      </w:r>
      <w:r w:rsidRPr="002E18F6">
        <w:rPr>
          <w:szCs w:val="21"/>
        </w:rPr>
        <w:t>，则反射光线与水面的夹角为（　　）</w:t>
      </w:r>
    </w:p>
    <w:p w:rsidR="004B0D36" w:rsidRPr="002E18F6" w:rsidRDefault="004B0D36" w:rsidP="004B0D36">
      <w:pPr>
        <w:tabs>
          <w:tab w:val="left" w:pos="2300"/>
          <w:tab w:val="left" w:pos="4400"/>
          <w:tab w:val="left" w:pos="6400"/>
        </w:tabs>
        <w:spacing w:line="360" w:lineRule="auto"/>
        <w:ind w:leftChars="-1" w:left="-2" w:firstLine="1"/>
        <w:jc w:val="left"/>
        <w:rPr>
          <w:szCs w:val="21"/>
        </w:rPr>
      </w:pPr>
      <w:r w:rsidRPr="002E18F6">
        <w:rPr>
          <w:szCs w:val="21"/>
        </w:rPr>
        <w:t>A</w:t>
      </w:r>
      <w:r w:rsidRPr="002E18F6">
        <w:rPr>
          <w:szCs w:val="21"/>
        </w:rPr>
        <w:t>．</w:t>
      </w:r>
      <w:r w:rsidRPr="002E18F6">
        <w:rPr>
          <w:szCs w:val="21"/>
        </w:rPr>
        <w:t xml:space="preserve"> 40°</w:t>
      </w:r>
      <w:r w:rsidRPr="002E18F6">
        <w:rPr>
          <w:szCs w:val="21"/>
        </w:rPr>
        <w:tab/>
        <w:t>B</w:t>
      </w:r>
      <w:r w:rsidRPr="002E18F6">
        <w:rPr>
          <w:szCs w:val="21"/>
        </w:rPr>
        <w:t>．</w:t>
      </w:r>
      <w:r w:rsidRPr="002E18F6">
        <w:rPr>
          <w:szCs w:val="21"/>
        </w:rPr>
        <w:t>0°</w:t>
      </w:r>
      <w:r w:rsidRPr="002E18F6">
        <w:rPr>
          <w:szCs w:val="21"/>
        </w:rPr>
        <w:tab/>
        <w:t>C</w:t>
      </w:r>
      <w:r w:rsidRPr="002E18F6">
        <w:rPr>
          <w:szCs w:val="21"/>
        </w:rPr>
        <w:t>．</w:t>
      </w:r>
      <w:r w:rsidRPr="002E18F6">
        <w:rPr>
          <w:szCs w:val="21"/>
        </w:rPr>
        <w:t>50°</w:t>
      </w:r>
      <w:r w:rsidRPr="002E18F6">
        <w:rPr>
          <w:szCs w:val="21"/>
        </w:rPr>
        <w:tab/>
        <w:t>D</w:t>
      </w:r>
      <w:r w:rsidRPr="002E18F6">
        <w:rPr>
          <w:szCs w:val="21"/>
        </w:rPr>
        <w:t>．</w:t>
      </w:r>
      <w:r w:rsidRPr="002E18F6">
        <w:rPr>
          <w:szCs w:val="21"/>
        </w:rPr>
        <w:t>100°</w:t>
      </w:r>
    </w:p>
    <w:p w:rsidR="004B0D36" w:rsidRPr="002E18F6" w:rsidRDefault="004B0D36" w:rsidP="004B0D36">
      <w:pPr>
        <w:spacing w:line="360" w:lineRule="auto"/>
        <w:ind w:leftChars="-1" w:left="-2" w:firstLine="1"/>
        <w:rPr>
          <w:color w:val="FF0000"/>
          <w:szCs w:val="21"/>
        </w:rPr>
      </w:pPr>
      <w:r w:rsidRPr="002E18F6">
        <w:rPr>
          <w:color w:val="FF0000"/>
          <w:szCs w:val="21"/>
        </w:rPr>
        <w:t>【答案】</w:t>
      </w:r>
      <w:r w:rsidRPr="002E18F6">
        <w:rPr>
          <w:color w:val="FF0000"/>
          <w:szCs w:val="21"/>
        </w:rPr>
        <w:t>A</w:t>
      </w:r>
    </w:p>
    <w:p w:rsidR="004B0D36" w:rsidRPr="002E18F6" w:rsidRDefault="004B0D36" w:rsidP="004B0D36">
      <w:pPr>
        <w:spacing w:line="360" w:lineRule="auto"/>
        <w:ind w:leftChars="-1" w:left="-2" w:firstLine="1"/>
        <w:rPr>
          <w:color w:val="FF0000"/>
          <w:szCs w:val="21"/>
        </w:rPr>
      </w:pPr>
      <w:r w:rsidRPr="002E18F6">
        <w:rPr>
          <w:color w:val="FF0000"/>
          <w:szCs w:val="21"/>
        </w:rPr>
        <w:t>【解析】入射光线与法线的夹角为</w:t>
      </w:r>
      <w:r w:rsidRPr="002E18F6">
        <w:rPr>
          <w:color w:val="FF0000"/>
          <w:szCs w:val="21"/>
        </w:rPr>
        <w:t>50°</w:t>
      </w:r>
      <w:r w:rsidRPr="002E18F6">
        <w:rPr>
          <w:color w:val="FF0000"/>
          <w:szCs w:val="21"/>
        </w:rPr>
        <w:t>，即入射角为</w:t>
      </w:r>
      <w:r w:rsidRPr="002E18F6">
        <w:rPr>
          <w:color w:val="FF0000"/>
          <w:szCs w:val="21"/>
        </w:rPr>
        <w:t>50°</w:t>
      </w:r>
      <w:r w:rsidRPr="002E18F6">
        <w:rPr>
          <w:color w:val="FF0000"/>
          <w:szCs w:val="21"/>
        </w:rPr>
        <w:t>。则光与水面的夹角为</w:t>
      </w:r>
      <w:r w:rsidRPr="002E18F6">
        <w:rPr>
          <w:color w:val="FF0000"/>
          <w:szCs w:val="21"/>
        </w:rPr>
        <w:t>90°</w:t>
      </w:r>
      <w:r w:rsidRPr="002E18F6">
        <w:rPr>
          <w:color w:val="FF0000"/>
          <w:szCs w:val="21"/>
        </w:rPr>
        <w:t>﹣</w:t>
      </w:r>
      <w:r w:rsidRPr="002E18F6">
        <w:rPr>
          <w:color w:val="FF0000"/>
          <w:szCs w:val="21"/>
        </w:rPr>
        <w:t>50°</w:t>
      </w:r>
      <w:r w:rsidRPr="002E18F6">
        <w:rPr>
          <w:color w:val="FF0000"/>
          <w:szCs w:val="21"/>
        </w:rPr>
        <w:t>＝</w:t>
      </w:r>
      <w:r w:rsidRPr="002E18F6">
        <w:rPr>
          <w:color w:val="FF0000"/>
          <w:szCs w:val="21"/>
        </w:rPr>
        <w:t>40°</w:t>
      </w:r>
      <w:r w:rsidRPr="002E18F6">
        <w:rPr>
          <w:color w:val="FF0000"/>
          <w:szCs w:val="21"/>
        </w:rPr>
        <w:t>，根据光的反射定律，反射角也为</w:t>
      </w:r>
      <w:r w:rsidRPr="002E18F6">
        <w:rPr>
          <w:color w:val="FF0000"/>
          <w:szCs w:val="21"/>
        </w:rPr>
        <w:t>50°</w:t>
      </w:r>
      <w:r w:rsidRPr="002E18F6">
        <w:rPr>
          <w:color w:val="FF0000"/>
          <w:szCs w:val="21"/>
        </w:rPr>
        <w:t>，所以反射光线与界面的夹角为</w:t>
      </w:r>
      <w:r w:rsidRPr="002E18F6">
        <w:rPr>
          <w:color w:val="FF0000"/>
          <w:szCs w:val="21"/>
        </w:rPr>
        <w:t>40°</w:t>
      </w:r>
      <w:r w:rsidRPr="002E18F6">
        <w:rPr>
          <w:color w:val="FF0000"/>
          <w:szCs w:val="21"/>
        </w:rPr>
        <w:t>。故选：</w:t>
      </w:r>
      <w:r w:rsidRPr="002E18F6">
        <w:rPr>
          <w:color w:val="FF0000"/>
          <w:szCs w:val="21"/>
        </w:rPr>
        <w:t>A</w:t>
      </w:r>
      <w:r w:rsidRPr="002E18F6">
        <w:rPr>
          <w:color w:val="FF0000"/>
          <w:szCs w:val="21"/>
        </w:rPr>
        <w:t>。</w:t>
      </w:r>
    </w:p>
    <w:p w:rsidR="004B0D36" w:rsidRPr="002E18F6" w:rsidRDefault="004B0D36" w:rsidP="004B0D36">
      <w:pPr>
        <w:spacing w:line="360" w:lineRule="auto"/>
        <w:ind w:leftChars="-1" w:left="-2" w:firstLine="1"/>
        <w:rPr>
          <w:szCs w:val="21"/>
        </w:rPr>
      </w:pPr>
      <w:r w:rsidRPr="002E18F6">
        <w:rPr>
          <w:b/>
          <w:szCs w:val="21"/>
        </w:rPr>
        <w:t>3</w:t>
      </w:r>
      <w:r w:rsidRPr="002E18F6">
        <w:rPr>
          <w:b/>
          <w:szCs w:val="21"/>
        </w:rPr>
        <w:t>．（</w:t>
      </w:r>
      <w:r w:rsidRPr="002E18F6">
        <w:rPr>
          <w:b/>
          <w:szCs w:val="21"/>
        </w:rPr>
        <w:t>2019•</w:t>
      </w:r>
      <w:r w:rsidRPr="002E18F6">
        <w:rPr>
          <w:b/>
          <w:szCs w:val="21"/>
        </w:rPr>
        <w:t>武汉）</w:t>
      </w:r>
      <w:r w:rsidRPr="002E18F6">
        <w:rPr>
          <w:szCs w:val="21"/>
        </w:rPr>
        <w:t>在武汉举行的第七届世界军人运动会上，马拉松和公路自行车比赛将在东湖绿道上进行。如图所示，在平静的水面，美丽的东湖绿道和它的倒影相映成趣，倒影形成的原理是（　　）</w:t>
      </w:r>
    </w:p>
    <w:p w:rsidR="004B0D36" w:rsidRPr="002E18F6" w:rsidRDefault="004B0D36" w:rsidP="004B0D36">
      <w:pPr>
        <w:spacing w:line="360" w:lineRule="auto"/>
        <w:ind w:leftChars="-1" w:left="-2" w:firstLine="1"/>
        <w:rPr>
          <w:szCs w:val="21"/>
        </w:rPr>
      </w:pPr>
      <w:r>
        <w:rPr>
          <w:noProof/>
          <w:szCs w:val="21"/>
        </w:rPr>
        <w:drawing>
          <wp:inline distT="0" distB="0" distL="0" distR="0">
            <wp:extent cx="2286000" cy="1285875"/>
            <wp:effectExtent l="19050" t="0" r="0" b="0"/>
            <wp:docPr id="7"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srcRect/>
                    <a:stretch>
                      <a:fillRect/>
                    </a:stretch>
                  </pic:blipFill>
                  <pic:spPr bwMode="auto">
                    <a:xfrm>
                      <a:off x="0" y="0"/>
                      <a:ext cx="2286000" cy="1285875"/>
                    </a:xfrm>
                    <a:prstGeom prst="rect">
                      <a:avLst/>
                    </a:prstGeom>
                    <a:noFill/>
                    <a:ln w="9525">
                      <a:noFill/>
                      <a:miter lim="800000"/>
                      <a:headEnd/>
                      <a:tailEnd/>
                    </a:ln>
                  </pic:spPr>
                </pic:pic>
              </a:graphicData>
            </a:graphic>
          </wp:inline>
        </w:drawing>
      </w:r>
    </w:p>
    <w:p w:rsidR="004B0D36" w:rsidRPr="002E18F6" w:rsidRDefault="004B0D36" w:rsidP="004B0D36">
      <w:pPr>
        <w:tabs>
          <w:tab w:val="left" w:pos="4400"/>
        </w:tabs>
        <w:spacing w:line="360" w:lineRule="auto"/>
        <w:ind w:leftChars="-1" w:left="-2" w:firstLine="1"/>
        <w:jc w:val="left"/>
        <w:rPr>
          <w:szCs w:val="21"/>
        </w:rPr>
      </w:pPr>
      <w:r w:rsidRPr="002E18F6">
        <w:rPr>
          <w:szCs w:val="21"/>
        </w:rPr>
        <w:lastRenderedPageBreak/>
        <w:t>A</w:t>
      </w:r>
      <w:r w:rsidRPr="002E18F6">
        <w:rPr>
          <w:szCs w:val="21"/>
        </w:rPr>
        <w:t>．光的直线传播</w:t>
      </w:r>
      <w:r w:rsidRPr="002E18F6">
        <w:rPr>
          <w:szCs w:val="21"/>
        </w:rPr>
        <w:tab/>
        <w:t>B</w:t>
      </w:r>
      <w:r w:rsidRPr="002E18F6">
        <w:rPr>
          <w:szCs w:val="21"/>
        </w:rPr>
        <w:t>．光的反射</w:t>
      </w:r>
      <w:r w:rsidRPr="002E18F6">
        <w:rPr>
          <w:szCs w:val="21"/>
        </w:rPr>
        <w:tab/>
      </w:r>
    </w:p>
    <w:p w:rsidR="004B0D36" w:rsidRPr="002E18F6" w:rsidRDefault="004B0D36" w:rsidP="004B0D36">
      <w:pPr>
        <w:tabs>
          <w:tab w:val="left" w:pos="4400"/>
        </w:tabs>
        <w:spacing w:line="360" w:lineRule="auto"/>
        <w:ind w:leftChars="-1" w:left="-2" w:firstLine="1"/>
        <w:jc w:val="left"/>
        <w:rPr>
          <w:szCs w:val="21"/>
        </w:rPr>
      </w:pPr>
      <w:r w:rsidRPr="002E18F6">
        <w:rPr>
          <w:szCs w:val="21"/>
        </w:rPr>
        <w:t>C</w:t>
      </w:r>
      <w:r w:rsidRPr="002E18F6">
        <w:rPr>
          <w:szCs w:val="21"/>
        </w:rPr>
        <w:t>．光的折射</w:t>
      </w:r>
      <w:r w:rsidRPr="002E18F6">
        <w:rPr>
          <w:szCs w:val="21"/>
        </w:rPr>
        <w:tab/>
        <w:t>D</w:t>
      </w:r>
      <w:r w:rsidRPr="002E18F6">
        <w:rPr>
          <w:szCs w:val="21"/>
        </w:rPr>
        <w:t>．光的色散</w:t>
      </w:r>
    </w:p>
    <w:p w:rsidR="004B0D36" w:rsidRPr="002E18F6" w:rsidRDefault="004B0D36" w:rsidP="004B0D36">
      <w:pPr>
        <w:spacing w:line="360" w:lineRule="auto"/>
        <w:ind w:leftChars="-1" w:left="-2" w:firstLine="1"/>
        <w:rPr>
          <w:color w:val="FF0000"/>
          <w:szCs w:val="21"/>
        </w:rPr>
      </w:pPr>
      <w:r w:rsidRPr="002E18F6">
        <w:rPr>
          <w:color w:val="FF0000"/>
          <w:szCs w:val="21"/>
        </w:rPr>
        <w:t>【答案】</w:t>
      </w:r>
      <w:r w:rsidRPr="002E18F6">
        <w:rPr>
          <w:color w:val="FF0000"/>
          <w:szCs w:val="21"/>
        </w:rPr>
        <w:t>B</w:t>
      </w:r>
    </w:p>
    <w:p w:rsidR="004B0D36" w:rsidRPr="002E18F6" w:rsidRDefault="004B0D36" w:rsidP="004B0D36">
      <w:pPr>
        <w:spacing w:line="360" w:lineRule="auto"/>
        <w:ind w:leftChars="-1" w:left="-2" w:firstLine="1"/>
        <w:rPr>
          <w:color w:val="FF0000"/>
          <w:szCs w:val="21"/>
        </w:rPr>
      </w:pPr>
      <w:r w:rsidRPr="002E18F6">
        <w:rPr>
          <w:color w:val="FF0000"/>
          <w:szCs w:val="21"/>
        </w:rPr>
        <w:t>【解析】平静的水面相当于平面镜，东湖绿道的倒影属于平面镜成像，是由于光的反射形成的。故选：</w:t>
      </w:r>
      <w:r w:rsidRPr="002E18F6">
        <w:rPr>
          <w:color w:val="FF0000"/>
          <w:szCs w:val="21"/>
        </w:rPr>
        <w:t>B</w:t>
      </w:r>
      <w:r w:rsidRPr="002E18F6">
        <w:rPr>
          <w:color w:val="FF0000"/>
          <w:szCs w:val="21"/>
        </w:rPr>
        <w:t>。</w:t>
      </w:r>
    </w:p>
    <w:p w:rsidR="004B0D36" w:rsidRPr="002E18F6" w:rsidRDefault="004B0D36" w:rsidP="004B0D36">
      <w:pPr>
        <w:spacing w:line="360" w:lineRule="auto"/>
        <w:ind w:leftChars="-1" w:left="-2" w:firstLine="1"/>
        <w:rPr>
          <w:szCs w:val="21"/>
        </w:rPr>
      </w:pPr>
      <w:r w:rsidRPr="002E18F6">
        <w:rPr>
          <w:b/>
          <w:szCs w:val="21"/>
        </w:rPr>
        <w:t>4</w:t>
      </w:r>
      <w:r w:rsidRPr="002E18F6">
        <w:rPr>
          <w:b/>
          <w:szCs w:val="21"/>
        </w:rPr>
        <w:t>．（</w:t>
      </w:r>
      <w:r w:rsidRPr="002E18F6">
        <w:rPr>
          <w:b/>
          <w:szCs w:val="21"/>
        </w:rPr>
        <w:t>2019•</w:t>
      </w:r>
      <w:r w:rsidRPr="002E18F6">
        <w:rPr>
          <w:b/>
          <w:szCs w:val="21"/>
        </w:rPr>
        <w:t>山西）</w:t>
      </w:r>
      <w:r w:rsidRPr="002E18F6">
        <w:rPr>
          <w:szCs w:val="21"/>
        </w:rPr>
        <w:t>中华文化博大精深，有些成语包含了大量的自然现象与物理规律。下列成语所描述的现象，能用光的反射解释的是（　　）</w:t>
      </w:r>
    </w:p>
    <w:p w:rsidR="004B0D36" w:rsidRPr="002E18F6" w:rsidRDefault="004B0D36" w:rsidP="004B0D36">
      <w:pPr>
        <w:tabs>
          <w:tab w:val="left" w:pos="2300"/>
          <w:tab w:val="left" w:pos="4400"/>
          <w:tab w:val="left" w:pos="6400"/>
        </w:tabs>
        <w:spacing w:line="360" w:lineRule="auto"/>
        <w:ind w:leftChars="-1" w:left="-2" w:firstLine="1"/>
        <w:jc w:val="left"/>
        <w:rPr>
          <w:szCs w:val="21"/>
        </w:rPr>
      </w:pPr>
      <w:r w:rsidRPr="002E18F6">
        <w:rPr>
          <w:szCs w:val="21"/>
        </w:rPr>
        <w:t>A</w:t>
      </w:r>
      <w:r w:rsidRPr="002E18F6">
        <w:rPr>
          <w:szCs w:val="21"/>
        </w:rPr>
        <w:t>．一叶障目</w:t>
      </w:r>
      <w:r w:rsidRPr="002E18F6">
        <w:rPr>
          <w:szCs w:val="21"/>
        </w:rPr>
        <w:tab/>
        <w:t>B</w:t>
      </w:r>
      <w:r w:rsidRPr="002E18F6">
        <w:rPr>
          <w:szCs w:val="21"/>
        </w:rPr>
        <w:t>．立竿见影</w:t>
      </w:r>
      <w:r w:rsidRPr="002E18F6">
        <w:rPr>
          <w:szCs w:val="21"/>
        </w:rPr>
        <w:tab/>
        <w:t>C</w:t>
      </w:r>
      <w:r w:rsidRPr="002E18F6">
        <w:rPr>
          <w:szCs w:val="21"/>
        </w:rPr>
        <w:t>．镜花水月</w:t>
      </w:r>
      <w:r w:rsidRPr="002E18F6">
        <w:rPr>
          <w:szCs w:val="21"/>
        </w:rPr>
        <w:tab/>
        <w:t>D</w:t>
      </w:r>
      <w:r w:rsidRPr="002E18F6">
        <w:rPr>
          <w:szCs w:val="21"/>
        </w:rPr>
        <w:t>．形影不离</w:t>
      </w:r>
    </w:p>
    <w:p w:rsidR="004B0D36" w:rsidRPr="002E18F6" w:rsidRDefault="004B0D36" w:rsidP="004B0D36">
      <w:pPr>
        <w:spacing w:line="360" w:lineRule="auto"/>
        <w:ind w:leftChars="-1" w:left="-2" w:firstLine="1"/>
        <w:rPr>
          <w:color w:val="FF0000"/>
          <w:szCs w:val="21"/>
        </w:rPr>
      </w:pPr>
      <w:r w:rsidRPr="002E18F6">
        <w:rPr>
          <w:color w:val="FF0000"/>
          <w:szCs w:val="21"/>
        </w:rPr>
        <w:t>【答案】</w:t>
      </w:r>
      <w:r w:rsidRPr="002E18F6">
        <w:rPr>
          <w:color w:val="FF0000"/>
          <w:szCs w:val="21"/>
        </w:rPr>
        <w:t>C</w:t>
      </w:r>
    </w:p>
    <w:p w:rsidR="004B0D36" w:rsidRPr="002E18F6" w:rsidRDefault="004B0D36" w:rsidP="004B0D36">
      <w:pPr>
        <w:spacing w:line="360" w:lineRule="auto"/>
        <w:ind w:leftChars="-1" w:left="-2" w:firstLine="1"/>
        <w:rPr>
          <w:color w:val="FF0000"/>
          <w:szCs w:val="21"/>
        </w:rPr>
      </w:pPr>
      <w:r w:rsidRPr="002E18F6">
        <w:rPr>
          <w:color w:val="FF0000"/>
          <w:szCs w:val="21"/>
        </w:rPr>
        <w:t>【解析】一叶障目、立竿见影、形影不离都是光的直线传播形成的；镜花水月属于平面镜成像，是由光的反射形成的。故选：</w:t>
      </w:r>
      <w:r w:rsidRPr="002E18F6">
        <w:rPr>
          <w:color w:val="FF0000"/>
          <w:szCs w:val="21"/>
        </w:rPr>
        <w:t>C</w:t>
      </w:r>
      <w:r w:rsidRPr="002E18F6">
        <w:rPr>
          <w:color w:val="FF0000"/>
          <w:szCs w:val="21"/>
        </w:rPr>
        <w:t>。</w:t>
      </w:r>
    </w:p>
    <w:p w:rsidR="004B0D36" w:rsidRPr="002E18F6" w:rsidRDefault="004B0D36" w:rsidP="004B0D36">
      <w:pPr>
        <w:spacing w:line="360" w:lineRule="auto"/>
        <w:ind w:leftChars="-1" w:left="-2" w:firstLine="1"/>
        <w:rPr>
          <w:szCs w:val="21"/>
        </w:rPr>
      </w:pPr>
      <w:r w:rsidRPr="002E18F6">
        <w:rPr>
          <w:b/>
          <w:szCs w:val="21"/>
        </w:rPr>
        <w:t>5</w:t>
      </w:r>
      <w:r w:rsidRPr="002E18F6">
        <w:rPr>
          <w:b/>
          <w:szCs w:val="21"/>
        </w:rPr>
        <w:t>．（</w:t>
      </w:r>
      <w:r w:rsidRPr="002E18F6">
        <w:rPr>
          <w:b/>
          <w:szCs w:val="21"/>
        </w:rPr>
        <w:t>2019•</w:t>
      </w:r>
      <w:r w:rsidRPr="002E18F6">
        <w:rPr>
          <w:b/>
          <w:szCs w:val="21"/>
        </w:rPr>
        <w:t>杭州模拟）</w:t>
      </w:r>
      <w:r w:rsidRPr="002E18F6">
        <w:rPr>
          <w:szCs w:val="21"/>
        </w:rPr>
        <w:t>要探究反射光线与入射光线和法线是否在同一平面内，应对如图装置进行的操作是（　　）</w:t>
      </w:r>
    </w:p>
    <w:p w:rsidR="004B0D36" w:rsidRPr="002E18F6" w:rsidRDefault="004B0D36" w:rsidP="004B0D36">
      <w:pPr>
        <w:spacing w:line="360" w:lineRule="auto"/>
        <w:ind w:leftChars="-1" w:left="-2" w:firstLine="1"/>
        <w:rPr>
          <w:szCs w:val="21"/>
        </w:rPr>
      </w:pPr>
      <w:r>
        <w:rPr>
          <w:noProof/>
          <w:szCs w:val="21"/>
        </w:rPr>
        <w:drawing>
          <wp:inline distT="0" distB="0" distL="0" distR="0">
            <wp:extent cx="1333500" cy="1304925"/>
            <wp:effectExtent l="1905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3"/>
                    <a:srcRect/>
                    <a:stretch>
                      <a:fillRect/>
                    </a:stretch>
                  </pic:blipFill>
                  <pic:spPr bwMode="auto">
                    <a:xfrm>
                      <a:off x="0" y="0"/>
                      <a:ext cx="1333500" cy="1304925"/>
                    </a:xfrm>
                    <a:prstGeom prst="rect">
                      <a:avLst/>
                    </a:prstGeom>
                    <a:noFill/>
                    <a:ln w="9525">
                      <a:noFill/>
                      <a:miter lim="800000"/>
                      <a:headEnd/>
                      <a:tailEnd/>
                    </a:ln>
                  </pic:spPr>
                </pic:pic>
              </a:graphicData>
            </a:graphic>
          </wp:inline>
        </w:drawing>
      </w:r>
    </w:p>
    <w:p w:rsidR="004B0D36" w:rsidRPr="002E18F6" w:rsidRDefault="004B0D36" w:rsidP="004B0D36">
      <w:pPr>
        <w:spacing w:line="360" w:lineRule="auto"/>
        <w:ind w:leftChars="-1" w:left="-2" w:firstLine="1"/>
        <w:jc w:val="left"/>
        <w:rPr>
          <w:szCs w:val="21"/>
        </w:rPr>
      </w:pPr>
      <w:r w:rsidRPr="002E18F6">
        <w:rPr>
          <w:szCs w:val="21"/>
        </w:rPr>
        <w:t>A</w:t>
      </w:r>
      <w:r w:rsidRPr="002E18F6">
        <w:rPr>
          <w:szCs w:val="21"/>
        </w:rPr>
        <w:t>．改变入射光线与法线的夹角</w:t>
      </w:r>
      <w:r w:rsidRPr="002E18F6">
        <w:rPr>
          <w:szCs w:val="21"/>
        </w:rPr>
        <w:tab/>
      </w:r>
    </w:p>
    <w:p w:rsidR="004B0D36" w:rsidRPr="002E18F6" w:rsidRDefault="004B0D36" w:rsidP="004B0D36">
      <w:pPr>
        <w:spacing w:line="360" w:lineRule="auto"/>
        <w:ind w:leftChars="-1" w:left="-2" w:firstLine="1"/>
        <w:jc w:val="left"/>
        <w:rPr>
          <w:szCs w:val="21"/>
        </w:rPr>
      </w:pPr>
      <w:r w:rsidRPr="002E18F6">
        <w:rPr>
          <w:szCs w:val="21"/>
        </w:rPr>
        <w:t>B</w:t>
      </w:r>
      <w:r w:rsidRPr="002E18F6">
        <w:rPr>
          <w:szCs w:val="21"/>
        </w:rPr>
        <w:t>．改变反射光线与法线的夹角</w:t>
      </w:r>
      <w:r w:rsidRPr="002E18F6">
        <w:rPr>
          <w:szCs w:val="21"/>
        </w:rPr>
        <w:tab/>
      </w:r>
    </w:p>
    <w:p w:rsidR="004B0D36" w:rsidRPr="002E18F6" w:rsidRDefault="004B0D36" w:rsidP="004B0D36">
      <w:pPr>
        <w:spacing w:line="360" w:lineRule="auto"/>
        <w:ind w:leftChars="-1" w:left="-2" w:firstLine="1"/>
        <w:jc w:val="left"/>
        <w:rPr>
          <w:szCs w:val="21"/>
        </w:rPr>
      </w:pPr>
      <w:r w:rsidRPr="002E18F6">
        <w:rPr>
          <w:szCs w:val="21"/>
        </w:rPr>
        <w:t>C</w:t>
      </w:r>
      <w:r w:rsidRPr="002E18F6">
        <w:rPr>
          <w:szCs w:val="21"/>
        </w:rPr>
        <w:t>．沿法线向后转动板</w:t>
      </w:r>
      <w:r w:rsidRPr="002E18F6">
        <w:rPr>
          <w:szCs w:val="21"/>
        </w:rPr>
        <w:t>E</w:t>
      </w:r>
      <w:r w:rsidRPr="002E18F6">
        <w:rPr>
          <w:szCs w:val="21"/>
        </w:rPr>
        <w:tab/>
      </w:r>
    </w:p>
    <w:p w:rsidR="004B0D36" w:rsidRPr="002E18F6" w:rsidRDefault="004B0D36" w:rsidP="004B0D36">
      <w:pPr>
        <w:spacing w:line="360" w:lineRule="auto"/>
        <w:ind w:leftChars="-1" w:left="-2" w:firstLine="1"/>
        <w:jc w:val="left"/>
        <w:rPr>
          <w:szCs w:val="21"/>
        </w:rPr>
      </w:pPr>
      <w:r w:rsidRPr="002E18F6">
        <w:rPr>
          <w:szCs w:val="21"/>
        </w:rPr>
        <w:t>D</w:t>
      </w:r>
      <w:r w:rsidRPr="002E18F6">
        <w:rPr>
          <w:szCs w:val="21"/>
        </w:rPr>
        <w:t>．沿法线向后转动板</w:t>
      </w:r>
      <w:r w:rsidRPr="002E18F6">
        <w:rPr>
          <w:szCs w:val="21"/>
        </w:rPr>
        <w:t>F</w:t>
      </w:r>
    </w:p>
    <w:p w:rsidR="004B0D36" w:rsidRPr="002E18F6" w:rsidRDefault="004B0D36" w:rsidP="004B0D36">
      <w:pPr>
        <w:spacing w:line="360" w:lineRule="auto"/>
        <w:ind w:leftChars="-1" w:left="-2" w:firstLine="1"/>
        <w:rPr>
          <w:color w:val="FF0000"/>
          <w:szCs w:val="21"/>
        </w:rPr>
      </w:pPr>
      <w:r w:rsidRPr="002E18F6">
        <w:rPr>
          <w:color w:val="FF0000"/>
          <w:szCs w:val="21"/>
        </w:rPr>
        <w:t>【答案】</w:t>
      </w:r>
      <w:r w:rsidRPr="002E18F6">
        <w:rPr>
          <w:color w:val="FF0000"/>
          <w:szCs w:val="21"/>
        </w:rPr>
        <w:t>D</w:t>
      </w:r>
    </w:p>
    <w:p w:rsidR="004B0D36" w:rsidRPr="002E18F6" w:rsidRDefault="004B0D36" w:rsidP="004B0D36">
      <w:pPr>
        <w:spacing w:line="360" w:lineRule="auto"/>
        <w:ind w:leftChars="-1" w:left="-2" w:firstLine="1"/>
        <w:rPr>
          <w:color w:val="FF0000"/>
          <w:szCs w:val="21"/>
        </w:rPr>
      </w:pPr>
      <w:r w:rsidRPr="002E18F6">
        <w:rPr>
          <w:color w:val="FF0000"/>
          <w:szCs w:val="21"/>
        </w:rPr>
        <w:t>【解析】想探究反射光线与入射光线和法线是否在同一平面内，改变纸板</w:t>
      </w:r>
      <w:r w:rsidRPr="002E18F6">
        <w:rPr>
          <w:color w:val="FF0000"/>
          <w:szCs w:val="21"/>
        </w:rPr>
        <w:t>F</w:t>
      </w:r>
      <w:r w:rsidRPr="002E18F6">
        <w:rPr>
          <w:color w:val="FF0000"/>
          <w:szCs w:val="21"/>
        </w:rPr>
        <w:t>的位置，使其与纸板</w:t>
      </w:r>
      <w:r w:rsidRPr="002E18F6">
        <w:rPr>
          <w:color w:val="FF0000"/>
          <w:szCs w:val="21"/>
        </w:rPr>
        <w:t>E</w:t>
      </w:r>
      <w:r w:rsidRPr="002E18F6">
        <w:rPr>
          <w:color w:val="FF0000"/>
          <w:szCs w:val="21"/>
        </w:rPr>
        <w:t>不在同一平面上，看看纸板</w:t>
      </w:r>
      <w:r w:rsidRPr="002E18F6">
        <w:rPr>
          <w:color w:val="FF0000"/>
          <w:szCs w:val="21"/>
        </w:rPr>
        <w:t>F</w:t>
      </w:r>
      <w:r w:rsidRPr="002E18F6">
        <w:rPr>
          <w:color w:val="FF0000"/>
          <w:szCs w:val="21"/>
        </w:rPr>
        <w:t>上是否有反射光线，即可得到结论，故</w:t>
      </w:r>
      <w:r w:rsidRPr="002E18F6">
        <w:rPr>
          <w:color w:val="FF0000"/>
          <w:szCs w:val="21"/>
        </w:rPr>
        <w:t>D</w:t>
      </w:r>
      <w:r w:rsidRPr="002E18F6">
        <w:rPr>
          <w:color w:val="FF0000"/>
          <w:szCs w:val="21"/>
        </w:rPr>
        <w:t>正确。故选：</w:t>
      </w:r>
      <w:r w:rsidRPr="002E18F6">
        <w:rPr>
          <w:color w:val="FF0000"/>
          <w:szCs w:val="21"/>
        </w:rPr>
        <w:t>D</w:t>
      </w:r>
      <w:r w:rsidRPr="002E18F6">
        <w:rPr>
          <w:color w:val="FF0000"/>
          <w:szCs w:val="21"/>
        </w:rPr>
        <w:t>。</w:t>
      </w:r>
    </w:p>
    <w:p w:rsidR="004B0D36" w:rsidRPr="002E18F6" w:rsidRDefault="004B0D36" w:rsidP="004B0D36">
      <w:pPr>
        <w:spacing w:line="360" w:lineRule="auto"/>
        <w:ind w:leftChars="-1" w:left="-2" w:firstLine="1"/>
        <w:rPr>
          <w:szCs w:val="21"/>
        </w:rPr>
      </w:pPr>
      <w:r w:rsidRPr="002E18F6">
        <w:rPr>
          <w:b/>
          <w:szCs w:val="21"/>
        </w:rPr>
        <w:t>6</w:t>
      </w:r>
      <w:r w:rsidRPr="002E18F6">
        <w:rPr>
          <w:b/>
          <w:szCs w:val="21"/>
        </w:rPr>
        <w:t>．（</w:t>
      </w:r>
      <w:r w:rsidRPr="002E18F6">
        <w:rPr>
          <w:b/>
          <w:szCs w:val="21"/>
        </w:rPr>
        <w:t>2019•</w:t>
      </w:r>
      <w:r w:rsidRPr="002E18F6">
        <w:rPr>
          <w:b/>
          <w:szCs w:val="21"/>
        </w:rPr>
        <w:t>元宝区三模）</w:t>
      </w:r>
      <w:r w:rsidRPr="002E18F6">
        <w:rPr>
          <w:szCs w:val="21"/>
        </w:rPr>
        <w:t>春游时，同学们看到：（</w:t>
      </w:r>
      <w:r w:rsidRPr="002E18F6">
        <w:rPr>
          <w:szCs w:val="21"/>
        </w:rPr>
        <w:t>1</w:t>
      </w:r>
      <w:r w:rsidRPr="002E18F6">
        <w:rPr>
          <w:szCs w:val="21"/>
        </w:rPr>
        <w:t>）水中的鱼、（</w:t>
      </w:r>
      <w:r w:rsidRPr="002E18F6">
        <w:rPr>
          <w:szCs w:val="21"/>
        </w:rPr>
        <w:t>2</w:t>
      </w:r>
      <w:r w:rsidRPr="002E18F6">
        <w:rPr>
          <w:szCs w:val="21"/>
        </w:rPr>
        <w:t>）中午树荫下的亮斑、（</w:t>
      </w:r>
      <w:r w:rsidRPr="002E18F6">
        <w:rPr>
          <w:szCs w:val="21"/>
        </w:rPr>
        <w:t>3</w:t>
      </w:r>
      <w:r w:rsidRPr="002E18F6">
        <w:rPr>
          <w:szCs w:val="21"/>
        </w:rPr>
        <w:t>）岸边树木在水中的倒影、（</w:t>
      </w:r>
      <w:r w:rsidRPr="002E18F6">
        <w:rPr>
          <w:szCs w:val="21"/>
        </w:rPr>
        <w:t>4</w:t>
      </w:r>
      <w:r w:rsidRPr="002E18F6">
        <w:rPr>
          <w:szCs w:val="21"/>
        </w:rPr>
        <w:t>）自己在阳光下的影子、（</w:t>
      </w:r>
      <w:r w:rsidRPr="002E18F6">
        <w:rPr>
          <w:szCs w:val="21"/>
        </w:rPr>
        <w:t>5</w:t>
      </w:r>
      <w:r w:rsidRPr="002E18F6">
        <w:rPr>
          <w:szCs w:val="21"/>
        </w:rPr>
        <w:t>）冰透镜取火、（</w:t>
      </w:r>
      <w:r w:rsidRPr="002E18F6">
        <w:rPr>
          <w:szCs w:val="21"/>
        </w:rPr>
        <w:t>6</w:t>
      </w:r>
      <w:r w:rsidRPr="002E18F6">
        <w:rPr>
          <w:szCs w:val="21"/>
        </w:rPr>
        <w:t>）潭清疑水浅、（</w:t>
      </w:r>
      <w:r w:rsidRPr="002E18F6">
        <w:rPr>
          <w:szCs w:val="21"/>
        </w:rPr>
        <w:t>7</w:t>
      </w:r>
      <w:r w:rsidRPr="002E18F6">
        <w:rPr>
          <w:szCs w:val="21"/>
        </w:rPr>
        <w:t>）池水映明月。在他们看到的景物中，属于光的反射现象的是</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；属于光的直线传播现象的是</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。（以上填序号）</w:t>
      </w:r>
    </w:p>
    <w:p w:rsidR="004B0D36" w:rsidRPr="002E18F6" w:rsidRDefault="004B0D36" w:rsidP="004B0D36">
      <w:pPr>
        <w:spacing w:line="360" w:lineRule="auto"/>
        <w:ind w:leftChars="-1" w:left="-2" w:firstLine="1"/>
        <w:rPr>
          <w:color w:val="FF0000"/>
          <w:szCs w:val="21"/>
        </w:rPr>
      </w:pPr>
      <w:r w:rsidRPr="002E18F6">
        <w:rPr>
          <w:color w:val="FF0000"/>
          <w:szCs w:val="21"/>
        </w:rPr>
        <w:t>【答案】（</w:t>
      </w:r>
      <w:r w:rsidRPr="002E18F6">
        <w:rPr>
          <w:color w:val="FF0000"/>
          <w:szCs w:val="21"/>
        </w:rPr>
        <w:t>7</w:t>
      </w:r>
      <w:r w:rsidRPr="002E18F6">
        <w:rPr>
          <w:color w:val="FF0000"/>
          <w:szCs w:val="21"/>
        </w:rPr>
        <w:t>）（</w:t>
      </w:r>
      <w:r w:rsidRPr="002E18F6">
        <w:rPr>
          <w:color w:val="FF0000"/>
          <w:szCs w:val="21"/>
        </w:rPr>
        <w:t>7</w:t>
      </w:r>
      <w:r w:rsidRPr="002E18F6">
        <w:rPr>
          <w:color w:val="FF0000"/>
          <w:szCs w:val="21"/>
        </w:rPr>
        <w:t>）</w:t>
      </w:r>
    </w:p>
    <w:p w:rsidR="004B0D36" w:rsidRPr="002E18F6" w:rsidRDefault="004B0D36" w:rsidP="004B0D36">
      <w:pPr>
        <w:spacing w:line="360" w:lineRule="auto"/>
        <w:ind w:leftChars="-1" w:left="-2" w:firstLine="1"/>
        <w:rPr>
          <w:color w:val="FF0000"/>
          <w:szCs w:val="21"/>
        </w:rPr>
      </w:pPr>
      <w:r w:rsidRPr="002E18F6">
        <w:rPr>
          <w:color w:val="FF0000"/>
          <w:szCs w:val="21"/>
        </w:rPr>
        <w:t>【解析】（</w:t>
      </w:r>
      <w:r w:rsidRPr="002E18F6">
        <w:rPr>
          <w:color w:val="FF0000"/>
          <w:szCs w:val="21"/>
        </w:rPr>
        <w:t>3</w:t>
      </w:r>
      <w:r w:rsidRPr="002E18F6">
        <w:rPr>
          <w:color w:val="FF0000"/>
          <w:szCs w:val="21"/>
        </w:rPr>
        <w:t>）岸边树木在水中的倒影、（</w:t>
      </w:r>
      <w:r w:rsidRPr="002E18F6">
        <w:rPr>
          <w:color w:val="FF0000"/>
          <w:szCs w:val="21"/>
        </w:rPr>
        <w:t>7</w:t>
      </w:r>
      <w:r w:rsidRPr="002E18F6">
        <w:rPr>
          <w:color w:val="FF0000"/>
          <w:szCs w:val="21"/>
        </w:rPr>
        <w:t>）池水映明月，平静的水面相当于平面镜，都属光的反射现象；</w:t>
      </w:r>
    </w:p>
    <w:p w:rsidR="004B0D36" w:rsidRPr="002E18F6" w:rsidRDefault="004B0D36" w:rsidP="004B0D36">
      <w:pPr>
        <w:spacing w:line="360" w:lineRule="auto"/>
        <w:ind w:leftChars="-1" w:left="-2" w:firstLine="1"/>
        <w:rPr>
          <w:color w:val="FF0000"/>
          <w:szCs w:val="21"/>
        </w:rPr>
      </w:pPr>
      <w:r w:rsidRPr="002E18F6">
        <w:rPr>
          <w:color w:val="FF0000"/>
          <w:szCs w:val="21"/>
        </w:rPr>
        <w:t>（</w:t>
      </w:r>
      <w:r w:rsidRPr="002E18F6">
        <w:rPr>
          <w:color w:val="FF0000"/>
          <w:szCs w:val="21"/>
        </w:rPr>
        <w:t>2</w:t>
      </w:r>
      <w:r w:rsidRPr="002E18F6">
        <w:rPr>
          <w:color w:val="FF0000"/>
          <w:szCs w:val="21"/>
        </w:rPr>
        <w:t>）中午树荫下的亮斑、（</w:t>
      </w:r>
      <w:r w:rsidRPr="002E18F6">
        <w:rPr>
          <w:color w:val="FF0000"/>
          <w:szCs w:val="21"/>
        </w:rPr>
        <w:t>4</w:t>
      </w:r>
      <w:r w:rsidRPr="002E18F6">
        <w:rPr>
          <w:color w:val="FF0000"/>
          <w:szCs w:val="21"/>
        </w:rPr>
        <w:t>）自己在阳光下的影子是光的直线传播现象。</w:t>
      </w:r>
    </w:p>
    <w:p w:rsidR="004B0D36" w:rsidRPr="002E18F6" w:rsidRDefault="004B0D36" w:rsidP="004B0D36">
      <w:pPr>
        <w:spacing w:line="360" w:lineRule="auto"/>
        <w:ind w:leftChars="-1" w:left="-2" w:firstLine="1"/>
        <w:rPr>
          <w:szCs w:val="21"/>
        </w:rPr>
      </w:pPr>
      <w:r w:rsidRPr="002E18F6">
        <w:rPr>
          <w:b/>
          <w:szCs w:val="21"/>
        </w:rPr>
        <w:lastRenderedPageBreak/>
        <w:t>7</w:t>
      </w:r>
      <w:r w:rsidRPr="002E18F6">
        <w:rPr>
          <w:b/>
          <w:szCs w:val="21"/>
        </w:rPr>
        <w:t>．（</w:t>
      </w:r>
      <w:r w:rsidRPr="002E18F6">
        <w:rPr>
          <w:b/>
          <w:szCs w:val="21"/>
        </w:rPr>
        <w:t>2019•</w:t>
      </w:r>
      <w:r w:rsidRPr="002E18F6">
        <w:rPr>
          <w:b/>
          <w:szCs w:val="21"/>
        </w:rPr>
        <w:t>徐州）</w:t>
      </w:r>
      <w:r w:rsidRPr="002E18F6">
        <w:rPr>
          <w:szCs w:val="21"/>
        </w:rPr>
        <w:t>在</w:t>
      </w:r>
      <w:r w:rsidRPr="002E18F6">
        <w:rPr>
          <w:szCs w:val="21"/>
        </w:rPr>
        <w:t>“</w:t>
      </w:r>
      <w:r w:rsidRPr="002E18F6">
        <w:rPr>
          <w:szCs w:val="21"/>
        </w:rPr>
        <w:t>探究光的反射规律</w:t>
      </w:r>
      <w:r w:rsidRPr="002E18F6">
        <w:rPr>
          <w:szCs w:val="21"/>
        </w:rPr>
        <w:t>”</w:t>
      </w:r>
      <w:r w:rsidRPr="002E18F6">
        <w:rPr>
          <w:szCs w:val="21"/>
        </w:rPr>
        <w:t>实验中，平面镜水平放置，白纸板要</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放置在平面镜上；图中反射角度数为</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；能不能因此得出反射光线和入射光线总是垂直的结论</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w:t>
      </w:r>
    </w:p>
    <w:p w:rsidR="004B0D36" w:rsidRPr="002E18F6" w:rsidRDefault="004B0D36" w:rsidP="004B0D36">
      <w:pPr>
        <w:spacing w:line="360" w:lineRule="auto"/>
        <w:ind w:leftChars="-1" w:left="-2" w:firstLine="1"/>
        <w:rPr>
          <w:szCs w:val="21"/>
        </w:rPr>
      </w:pPr>
      <w:r>
        <w:rPr>
          <w:noProof/>
          <w:szCs w:val="21"/>
        </w:rPr>
        <w:drawing>
          <wp:inline distT="0" distB="0" distL="0" distR="0">
            <wp:extent cx="1571625" cy="1114425"/>
            <wp:effectExtent l="19050" t="0" r="9525"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题试卷、教案、课件、教学论文、素材等各类教学资源库下载，还有大量丰富的教学资讯！"/>
                    <pic:cNvPicPr>
                      <a:picLocks noChangeAspect="1" noChangeArrowheads="1"/>
                    </pic:cNvPicPr>
                  </pic:nvPicPr>
                  <pic:blipFill>
                    <a:blip r:embed="rId14"/>
                    <a:srcRect/>
                    <a:stretch>
                      <a:fillRect/>
                    </a:stretch>
                  </pic:blipFill>
                  <pic:spPr bwMode="auto">
                    <a:xfrm>
                      <a:off x="0" y="0"/>
                      <a:ext cx="1571625" cy="1114425"/>
                    </a:xfrm>
                    <a:prstGeom prst="rect">
                      <a:avLst/>
                    </a:prstGeom>
                    <a:noFill/>
                    <a:ln w="9525">
                      <a:noFill/>
                      <a:miter lim="800000"/>
                      <a:headEnd/>
                      <a:tailEnd/>
                    </a:ln>
                  </pic:spPr>
                </pic:pic>
              </a:graphicData>
            </a:graphic>
          </wp:inline>
        </w:drawing>
      </w:r>
    </w:p>
    <w:p w:rsidR="004B0D36" w:rsidRPr="002E18F6" w:rsidRDefault="004B0D36" w:rsidP="004B0D36">
      <w:pPr>
        <w:spacing w:line="360" w:lineRule="auto"/>
        <w:ind w:leftChars="-1" w:left="-2" w:firstLine="1"/>
        <w:rPr>
          <w:color w:val="FF0000"/>
          <w:szCs w:val="21"/>
        </w:rPr>
      </w:pPr>
      <w:r w:rsidRPr="002E18F6">
        <w:rPr>
          <w:color w:val="FF0000"/>
          <w:szCs w:val="21"/>
        </w:rPr>
        <w:t>【答案】竖直；</w:t>
      </w:r>
      <w:r w:rsidRPr="002E18F6">
        <w:rPr>
          <w:color w:val="FF0000"/>
          <w:szCs w:val="21"/>
        </w:rPr>
        <w:t>45°</w:t>
      </w:r>
      <w:r w:rsidRPr="002E18F6">
        <w:rPr>
          <w:color w:val="FF0000"/>
          <w:szCs w:val="21"/>
        </w:rPr>
        <w:t>；</w:t>
      </w:r>
      <w:r w:rsidRPr="002E18F6">
        <w:rPr>
          <w:color w:val="FF0000"/>
          <w:szCs w:val="21"/>
        </w:rPr>
        <w:t xml:space="preserve"> </w:t>
      </w:r>
      <w:r w:rsidRPr="002E18F6">
        <w:rPr>
          <w:color w:val="FF0000"/>
          <w:szCs w:val="21"/>
        </w:rPr>
        <w:t>不能。</w:t>
      </w:r>
    </w:p>
    <w:p w:rsidR="004B0D36" w:rsidRPr="002E18F6" w:rsidRDefault="004B0D36" w:rsidP="004B0D36">
      <w:pPr>
        <w:spacing w:line="360" w:lineRule="auto"/>
        <w:ind w:leftChars="-1" w:left="-2" w:firstLine="1"/>
        <w:rPr>
          <w:color w:val="FF0000"/>
          <w:szCs w:val="21"/>
        </w:rPr>
      </w:pPr>
      <w:r w:rsidRPr="002E18F6">
        <w:rPr>
          <w:color w:val="FF0000"/>
          <w:szCs w:val="21"/>
        </w:rPr>
        <w:t>【解析】在</w:t>
      </w:r>
      <w:r w:rsidRPr="002E18F6">
        <w:rPr>
          <w:color w:val="FF0000"/>
          <w:szCs w:val="21"/>
        </w:rPr>
        <w:t>“</w:t>
      </w:r>
      <w:r w:rsidRPr="002E18F6">
        <w:rPr>
          <w:color w:val="FF0000"/>
          <w:szCs w:val="21"/>
        </w:rPr>
        <w:t>探究光的反射规律</w:t>
      </w:r>
      <w:r w:rsidRPr="002E18F6">
        <w:rPr>
          <w:color w:val="FF0000"/>
          <w:szCs w:val="21"/>
        </w:rPr>
        <w:t>”</w:t>
      </w:r>
      <w:r w:rsidRPr="002E18F6">
        <w:rPr>
          <w:color w:val="FF0000"/>
          <w:szCs w:val="21"/>
        </w:rPr>
        <w:t>实验中，平面镜要水平放置，白纸板要竖直放置在平面镜上；因为反射角等于入射角，所以反射角为</w:t>
      </w:r>
      <w:r w:rsidRPr="002E18F6">
        <w:rPr>
          <w:color w:val="FF0000"/>
          <w:szCs w:val="21"/>
        </w:rPr>
        <w:t>45°</w:t>
      </w:r>
      <w:r w:rsidRPr="002E18F6">
        <w:rPr>
          <w:color w:val="FF0000"/>
          <w:szCs w:val="21"/>
        </w:rPr>
        <w:t>；只有入射角为</w:t>
      </w:r>
      <w:r w:rsidRPr="002E18F6">
        <w:rPr>
          <w:color w:val="FF0000"/>
          <w:szCs w:val="21"/>
        </w:rPr>
        <w:t>45°</w:t>
      </w:r>
      <w:r w:rsidRPr="002E18F6">
        <w:rPr>
          <w:color w:val="FF0000"/>
          <w:szCs w:val="21"/>
        </w:rPr>
        <w:t>时，反射角为</w:t>
      </w:r>
      <w:r w:rsidRPr="002E18F6">
        <w:rPr>
          <w:color w:val="FF0000"/>
          <w:szCs w:val="21"/>
        </w:rPr>
        <w:t>45°</w:t>
      </w:r>
      <w:r w:rsidRPr="002E18F6">
        <w:rPr>
          <w:color w:val="FF0000"/>
          <w:szCs w:val="21"/>
        </w:rPr>
        <w:t>，此时反射光线和入射光线垂直，只凭一次实验存在偶然性，不能得出反射光线和入射光线总是垂直的结论。</w:t>
      </w:r>
    </w:p>
    <w:p w:rsidR="004B0D36" w:rsidRPr="002E18F6" w:rsidRDefault="004B0D36" w:rsidP="004B0D36">
      <w:pPr>
        <w:spacing w:line="360" w:lineRule="auto"/>
        <w:ind w:leftChars="-1" w:left="-2" w:firstLine="1"/>
        <w:rPr>
          <w:szCs w:val="21"/>
        </w:rPr>
      </w:pPr>
      <w:r w:rsidRPr="002E18F6">
        <w:rPr>
          <w:b/>
          <w:szCs w:val="21"/>
        </w:rPr>
        <w:t>8</w:t>
      </w:r>
      <w:r w:rsidRPr="002E18F6">
        <w:rPr>
          <w:b/>
          <w:szCs w:val="21"/>
        </w:rPr>
        <w:t>．（</w:t>
      </w:r>
      <w:r w:rsidRPr="002E18F6">
        <w:rPr>
          <w:b/>
          <w:szCs w:val="21"/>
        </w:rPr>
        <w:t>2019</w:t>
      </w:r>
      <w:r w:rsidRPr="002E18F6">
        <w:rPr>
          <w:b/>
          <w:szCs w:val="21"/>
        </w:rPr>
        <w:t>秋</w:t>
      </w:r>
      <w:r w:rsidRPr="002E18F6">
        <w:rPr>
          <w:b/>
          <w:szCs w:val="21"/>
        </w:rPr>
        <w:t>•</w:t>
      </w:r>
      <w:r w:rsidRPr="002E18F6">
        <w:rPr>
          <w:b/>
          <w:szCs w:val="21"/>
        </w:rPr>
        <w:t>东莞市月考）</w:t>
      </w:r>
      <w:r w:rsidRPr="002E18F6">
        <w:rPr>
          <w:szCs w:val="21"/>
        </w:rPr>
        <w:t>如图是光由空气进入水中时的光路图，请补画出法线，反射光线，并标出反射角。</w:t>
      </w:r>
    </w:p>
    <w:p w:rsidR="004B0D36" w:rsidRPr="002E18F6" w:rsidRDefault="004B0D36" w:rsidP="004B0D36">
      <w:pPr>
        <w:spacing w:line="360" w:lineRule="auto"/>
        <w:ind w:leftChars="-1" w:left="-2" w:firstLine="1"/>
        <w:rPr>
          <w:szCs w:val="21"/>
        </w:rPr>
      </w:pPr>
      <w:r>
        <w:rPr>
          <w:noProof/>
          <w:szCs w:val="21"/>
        </w:rPr>
        <w:drawing>
          <wp:inline distT="0" distB="0" distL="0" distR="0">
            <wp:extent cx="1285875" cy="971550"/>
            <wp:effectExtent l="1905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15"/>
                    <a:srcRect/>
                    <a:stretch>
                      <a:fillRect/>
                    </a:stretch>
                  </pic:blipFill>
                  <pic:spPr bwMode="auto">
                    <a:xfrm>
                      <a:off x="0" y="0"/>
                      <a:ext cx="1285875" cy="971550"/>
                    </a:xfrm>
                    <a:prstGeom prst="rect">
                      <a:avLst/>
                    </a:prstGeom>
                    <a:noFill/>
                    <a:ln w="9525">
                      <a:noFill/>
                      <a:miter lim="800000"/>
                      <a:headEnd/>
                      <a:tailEnd/>
                    </a:ln>
                  </pic:spPr>
                </pic:pic>
              </a:graphicData>
            </a:graphic>
          </wp:inline>
        </w:drawing>
      </w:r>
    </w:p>
    <w:p w:rsidR="004B0D36" w:rsidRPr="002E18F6" w:rsidRDefault="004B0D36" w:rsidP="004B0D36">
      <w:pPr>
        <w:spacing w:line="360" w:lineRule="auto"/>
        <w:ind w:leftChars="-1" w:left="-2" w:firstLine="1"/>
        <w:rPr>
          <w:color w:val="FF0000"/>
          <w:szCs w:val="21"/>
        </w:rPr>
      </w:pPr>
      <w:r w:rsidRPr="002E18F6">
        <w:rPr>
          <w:color w:val="FF0000"/>
          <w:szCs w:val="21"/>
        </w:rPr>
        <w:t>【解析】先过入射点</w:t>
      </w:r>
      <w:r w:rsidRPr="002E18F6">
        <w:rPr>
          <w:color w:val="FF0000"/>
          <w:szCs w:val="21"/>
        </w:rPr>
        <w:t>O</w:t>
      </w:r>
      <w:r w:rsidRPr="002E18F6">
        <w:rPr>
          <w:color w:val="FF0000"/>
          <w:szCs w:val="21"/>
        </w:rPr>
        <w:t>垂直水面作出法线，已知入射角为</w:t>
      </w:r>
      <w:r w:rsidRPr="002E18F6">
        <w:rPr>
          <w:color w:val="FF0000"/>
          <w:szCs w:val="21"/>
        </w:rPr>
        <w:t>90°</w:t>
      </w:r>
      <w:r w:rsidRPr="002E18F6">
        <w:rPr>
          <w:color w:val="FF0000"/>
          <w:szCs w:val="21"/>
        </w:rPr>
        <w:t>﹣</w:t>
      </w:r>
      <w:r w:rsidRPr="002E18F6">
        <w:rPr>
          <w:color w:val="FF0000"/>
          <w:szCs w:val="21"/>
        </w:rPr>
        <w:t>37°</w:t>
      </w:r>
      <w:r w:rsidRPr="002E18F6">
        <w:rPr>
          <w:color w:val="FF0000"/>
          <w:szCs w:val="21"/>
        </w:rPr>
        <w:t>＝</w:t>
      </w:r>
      <w:r w:rsidRPr="002E18F6">
        <w:rPr>
          <w:color w:val="FF0000"/>
          <w:szCs w:val="21"/>
        </w:rPr>
        <w:t>53°</w:t>
      </w:r>
      <w:r w:rsidRPr="002E18F6">
        <w:rPr>
          <w:color w:val="FF0000"/>
          <w:szCs w:val="21"/>
        </w:rPr>
        <w:t>，根据反射角等于入射角，所以反射角也为</w:t>
      </w:r>
      <w:r w:rsidRPr="002E18F6">
        <w:rPr>
          <w:color w:val="FF0000"/>
          <w:szCs w:val="21"/>
        </w:rPr>
        <w:t>53°</w:t>
      </w:r>
      <w:r w:rsidRPr="002E18F6">
        <w:rPr>
          <w:color w:val="FF0000"/>
          <w:szCs w:val="21"/>
        </w:rPr>
        <w:t>，在空气中法线的右侧画出反射光线，如图所示：</w:t>
      </w:r>
    </w:p>
    <w:p w:rsidR="004B0D36" w:rsidRPr="002E18F6" w:rsidRDefault="004B0D36" w:rsidP="004B0D36">
      <w:pPr>
        <w:spacing w:line="360" w:lineRule="auto"/>
        <w:ind w:leftChars="-1" w:left="-2" w:firstLine="1"/>
        <w:rPr>
          <w:szCs w:val="21"/>
        </w:rPr>
      </w:pPr>
      <w:r>
        <w:rPr>
          <w:noProof/>
          <w:szCs w:val="21"/>
        </w:rPr>
        <w:drawing>
          <wp:inline distT="0" distB="0" distL="0" distR="0">
            <wp:extent cx="1276350" cy="962025"/>
            <wp:effectExtent l="1905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16"/>
                    <a:srcRect/>
                    <a:stretch>
                      <a:fillRect/>
                    </a:stretch>
                  </pic:blipFill>
                  <pic:spPr bwMode="auto">
                    <a:xfrm>
                      <a:off x="0" y="0"/>
                      <a:ext cx="1276350" cy="962025"/>
                    </a:xfrm>
                    <a:prstGeom prst="rect">
                      <a:avLst/>
                    </a:prstGeom>
                    <a:noFill/>
                    <a:ln w="9525">
                      <a:noFill/>
                      <a:miter lim="800000"/>
                      <a:headEnd/>
                      <a:tailEnd/>
                    </a:ln>
                  </pic:spPr>
                </pic:pic>
              </a:graphicData>
            </a:graphic>
          </wp:inline>
        </w:drawing>
      </w:r>
    </w:p>
    <w:p w:rsidR="004B0D36" w:rsidRPr="002E18F6" w:rsidRDefault="004B0D36" w:rsidP="004B0D36">
      <w:pPr>
        <w:spacing w:line="360" w:lineRule="auto"/>
        <w:ind w:leftChars="-1" w:left="-2" w:firstLine="1"/>
        <w:rPr>
          <w:szCs w:val="21"/>
        </w:rPr>
      </w:pPr>
      <w:r w:rsidRPr="002E18F6">
        <w:rPr>
          <w:b/>
          <w:szCs w:val="21"/>
        </w:rPr>
        <w:t>9</w:t>
      </w:r>
      <w:r w:rsidRPr="002E18F6">
        <w:rPr>
          <w:b/>
          <w:szCs w:val="21"/>
        </w:rPr>
        <w:t>．（</w:t>
      </w:r>
      <w:r w:rsidRPr="002E18F6">
        <w:rPr>
          <w:b/>
          <w:szCs w:val="21"/>
        </w:rPr>
        <w:t>2018</w:t>
      </w:r>
      <w:r w:rsidRPr="002E18F6">
        <w:rPr>
          <w:b/>
          <w:szCs w:val="21"/>
        </w:rPr>
        <w:t>秋</w:t>
      </w:r>
      <w:r w:rsidRPr="002E18F6">
        <w:rPr>
          <w:b/>
          <w:szCs w:val="21"/>
        </w:rPr>
        <w:t>•</w:t>
      </w:r>
      <w:r w:rsidRPr="002E18F6">
        <w:rPr>
          <w:b/>
          <w:szCs w:val="21"/>
        </w:rPr>
        <w:t>三水区期末）</w:t>
      </w:r>
      <w:r w:rsidRPr="002E18F6">
        <w:rPr>
          <w:szCs w:val="21"/>
        </w:rPr>
        <w:t>如图，请在平面镜上确定</w:t>
      </w:r>
      <w:r w:rsidRPr="002E18F6">
        <w:rPr>
          <w:szCs w:val="21"/>
        </w:rPr>
        <w:t>O</w:t>
      </w:r>
      <w:r w:rsidRPr="002E18F6">
        <w:rPr>
          <w:szCs w:val="21"/>
        </w:rPr>
        <w:t>点，使得</w:t>
      </w:r>
      <w:r w:rsidRPr="002E18F6">
        <w:rPr>
          <w:szCs w:val="21"/>
        </w:rPr>
        <w:t>O</w:t>
      </w:r>
      <w:r w:rsidRPr="002E18F6">
        <w:rPr>
          <w:szCs w:val="21"/>
        </w:rPr>
        <w:t>点到</w:t>
      </w:r>
      <w:r w:rsidRPr="002E18F6">
        <w:rPr>
          <w:szCs w:val="21"/>
        </w:rPr>
        <w:t>A</w:t>
      </w:r>
      <w:r w:rsidRPr="002E18F6">
        <w:rPr>
          <w:szCs w:val="21"/>
        </w:rPr>
        <w:t>、</w:t>
      </w:r>
      <w:r w:rsidRPr="002E18F6">
        <w:rPr>
          <w:szCs w:val="21"/>
        </w:rPr>
        <w:t>B</w:t>
      </w:r>
      <w:r w:rsidRPr="002E18F6">
        <w:rPr>
          <w:szCs w:val="21"/>
        </w:rPr>
        <w:t>两点的总距离最短，并画出</w:t>
      </w:r>
      <w:r w:rsidRPr="002E18F6">
        <w:rPr>
          <w:szCs w:val="21"/>
        </w:rPr>
        <w:t>O</w:t>
      </w:r>
      <w:r w:rsidRPr="002E18F6">
        <w:rPr>
          <w:szCs w:val="21"/>
        </w:rPr>
        <w:t>与</w:t>
      </w:r>
      <w:r w:rsidRPr="002E18F6">
        <w:rPr>
          <w:szCs w:val="21"/>
        </w:rPr>
        <w:t>A</w:t>
      </w:r>
      <w:r w:rsidRPr="002E18F6">
        <w:rPr>
          <w:szCs w:val="21"/>
        </w:rPr>
        <w:t>、</w:t>
      </w:r>
      <w:r w:rsidRPr="002E18F6">
        <w:rPr>
          <w:szCs w:val="21"/>
        </w:rPr>
        <w:t>B</w:t>
      </w:r>
      <w:r w:rsidRPr="002E18F6">
        <w:rPr>
          <w:szCs w:val="21"/>
        </w:rPr>
        <w:t>间的最短光路路径图。</w:t>
      </w:r>
    </w:p>
    <w:p w:rsidR="004B0D36" w:rsidRPr="002E18F6" w:rsidRDefault="004B0D36" w:rsidP="004B0D36">
      <w:pPr>
        <w:spacing w:line="360" w:lineRule="auto"/>
        <w:ind w:leftChars="-1" w:left="-2" w:firstLine="1"/>
        <w:rPr>
          <w:szCs w:val="21"/>
        </w:rPr>
      </w:pPr>
      <w:r>
        <w:rPr>
          <w:noProof/>
          <w:szCs w:val="21"/>
        </w:rPr>
        <w:drawing>
          <wp:inline distT="0" distB="0" distL="0" distR="0">
            <wp:extent cx="1381125" cy="828675"/>
            <wp:effectExtent l="1905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bwMode="auto">
                    <a:xfrm>
                      <a:off x="0" y="0"/>
                      <a:ext cx="1381125" cy="828675"/>
                    </a:xfrm>
                    <a:prstGeom prst="rect">
                      <a:avLst/>
                    </a:prstGeom>
                    <a:noFill/>
                    <a:ln w="9525">
                      <a:noFill/>
                      <a:miter lim="800000"/>
                      <a:headEnd/>
                      <a:tailEnd/>
                    </a:ln>
                  </pic:spPr>
                </pic:pic>
              </a:graphicData>
            </a:graphic>
          </wp:inline>
        </w:drawing>
      </w:r>
    </w:p>
    <w:p w:rsidR="004B0D36" w:rsidRPr="002E18F6" w:rsidRDefault="004B0D36" w:rsidP="004B0D36">
      <w:pPr>
        <w:spacing w:line="360" w:lineRule="auto"/>
        <w:ind w:leftChars="-1" w:left="-2" w:firstLine="1"/>
        <w:rPr>
          <w:color w:val="FF0000"/>
          <w:szCs w:val="21"/>
        </w:rPr>
      </w:pPr>
      <w:r w:rsidRPr="002E18F6">
        <w:rPr>
          <w:color w:val="FF0000"/>
          <w:szCs w:val="21"/>
        </w:rPr>
        <w:t>【解析】过镜面作出点</w:t>
      </w:r>
      <w:r w:rsidRPr="002E18F6">
        <w:rPr>
          <w:color w:val="FF0000"/>
          <w:szCs w:val="21"/>
        </w:rPr>
        <w:t>A</w:t>
      </w:r>
      <w:r w:rsidRPr="002E18F6">
        <w:rPr>
          <w:color w:val="FF0000"/>
          <w:szCs w:val="21"/>
        </w:rPr>
        <w:t>的对称点</w:t>
      </w:r>
      <w:r w:rsidRPr="002E18F6">
        <w:rPr>
          <w:color w:val="FF0000"/>
          <w:szCs w:val="21"/>
        </w:rPr>
        <w:t>A′</w:t>
      </w:r>
      <w:r w:rsidRPr="002E18F6">
        <w:rPr>
          <w:color w:val="FF0000"/>
          <w:szCs w:val="21"/>
        </w:rPr>
        <w:t>，即为点光源</w:t>
      </w:r>
      <w:r w:rsidRPr="002E18F6">
        <w:rPr>
          <w:color w:val="FF0000"/>
          <w:szCs w:val="21"/>
        </w:rPr>
        <w:t>A</w:t>
      </w:r>
      <w:r w:rsidRPr="002E18F6">
        <w:rPr>
          <w:color w:val="FF0000"/>
          <w:szCs w:val="21"/>
        </w:rPr>
        <w:t>在平面镜中的像，连接</w:t>
      </w:r>
      <w:r w:rsidRPr="002E18F6">
        <w:rPr>
          <w:color w:val="FF0000"/>
          <w:szCs w:val="21"/>
        </w:rPr>
        <w:t>A′B</w:t>
      </w:r>
      <w:r w:rsidRPr="002E18F6">
        <w:rPr>
          <w:color w:val="FF0000"/>
          <w:szCs w:val="21"/>
        </w:rPr>
        <w:t>与镜面交于</w:t>
      </w:r>
      <w:r w:rsidRPr="002E18F6">
        <w:rPr>
          <w:color w:val="FF0000"/>
          <w:szCs w:val="21"/>
        </w:rPr>
        <w:t>O</w:t>
      </w:r>
      <w:r w:rsidRPr="002E18F6">
        <w:rPr>
          <w:color w:val="FF0000"/>
          <w:szCs w:val="21"/>
        </w:rPr>
        <w:t>点，</w:t>
      </w:r>
      <w:r w:rsidRPr="002E18F6">
        <w:rPr>
          <w:color w:val="FF0000"/>
          <w:szCs w:val="21"/>
        </w:rPr>
        <w:t>O</w:t>
      </w:r>
      <w:r w:rsidRPr="002E18F6">
        <w:rPr>
          <w:color w:val="FF0000"/>
          <w:szCs w:val="21"/>
        </w:rPr>
        <w:t>即为入射点，连接</w:t>
      </w:r>
      <w:r w:rsidRPr="002E18F6">
        <w:rPr>
          <w:color w:val="FF0000"/>
          <w:szCs w:val="21"/>
        </w:rPr>
        <w:t>AO</w:t>
      </w:r>
      <w:r w:rsidRPr="002E18F6">
        <w:rPr>
          <w:color w:val="FF0000"/>
          <w:szCs w:val="21"/>
        </w:rPr>
        <w:t>就得到入射光线，</w:t>
      </w:r>
      <w:r w:rsidRPr="002E18F6">
        <w:rPr>
          <w:color w:val="FF0000"/>
          <w:szCs w:val="21"/>
        </w:rPr>
        <w:t>OB</w:t>
      </w:r>
      <w:r w:rsidRPr="002E18F6">
        <w:rPr>
          <w:color w:val="FF0000"/>
          <w:szCs w:val="21"/>
        </w:rPr>
        <w:t>即为反射光线，此时</w:t>
      </w:r>
      <w:r w:rsidRPr="002E18F6">
        <w:rPr>
          <w:color w:val="FF0000"/>
          <w:szCs w:val="21"/>
        </w:rPr>
        <w:t>O</w:t>
      </w:r>
      <w:r w:rsidRPr="002E18F6">
        <w:rPr>
          <w:color w:val="FF0000"/>
          <w:szCs w:val="21"/>
        </w:rPr>
        <w:t>与</w:t>
      </w:r>
      <w:r w:rsidRPr="002E18F6">
        <w:rPr>
          <w:color w:val="FF0000"/>
          <w:szCs w:val="21"/>
        </w:rPr>
        <w:t>A</w:t>
      </w:r>
      <w:r w:rsidRPr="002E18F6">
        <w:rPr>
          <w:color w:val="FF0000"/>
          <w:szCs w:val="21"/>
        </w:rPr>
        <w:t>、</w:t>
      </w:r>
      <w:r w:rsidRPr="002E18F6">
        <w:rPr>
          <w:color w:val="FF0000"/>
          <w:szCs w:val="21"/>
        </w:rPr>
        <w:t>B</w:t>
      </w:r>
      <w:r w:rsidRPr="002E18F6">
        <w:rPr>
          <w:color w:val="FF0000"/>
          <w:szCs w:val="21"/>
        </w:rPr>
        <w:t>间的距离是最短的，如下图所示：</w:t>
      </w:r>
    </w:p>
    <w:p w:rsidR="004B0D36" w:rsidRPr="002E18F6" w:rsidRDefault="004B0D36" w:rsidP="004B0D36">
      <w:pPr>
        <w:spacing w:line="360" w:lineRule="auto"/>
        <w:ind w:leftChars="-1" w:left="-2" w:firstLine="1"/>
        <w:rPr>
          <w:szCs w:val="21"/>
        </w:rPr>
      </w:pPr>
      <w:r>
        <w:rPr>
          <w:noProof/>
          <w:szCs w:val="21"/>
        </w:rPr>
        <w:lastRenderedPageBreak/>
        <w:drawing>
          <wp:inline distT="0" distB="0" distL="0" distR="0">
            <wp:extent cx="1371600" cy="1066800"/>
            <wp:effectExtent l="19050" t="0" r="0"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题试卷、教案、课件、教学论文、素材等各类教学资源库下载，还有大量丰富的教学资讯！"/>
                    <pic:cNvPicPr>
                      <a:picLocks noChangeAspect="1" noChangeArrowheads="1"/>
                    </pic:cNvPicPr>
                  </pic:nvPicPr>
                  <pic:blipFill>
                    <a:blip r:embed="rId18"/>
                    <a:srcRect/>
                    <a:stretch>
                      <a:fillRect/>
                    </a:stretch>
                  </pic:blipFill>
                  <pic:spPr bwMode="auto">
                    <a:xfrm>
                      <a:off x="0" y="0"/>
                      <a:ext cx="1371600" cy="1066800"/>
                    </a:xfrm>
                    <a:prstGeom prst="rect">
                      <a:avLst/>
                    </a:prstGeom>
                    <a:noFill/>
                    <a:ln w="9525">
                      <a:noFill/>
                      <a:miter lim="800000"/>
                      <a:headEnd/>
                      <a:tailEnd/>
                    </a:ln>
                  </pic:spPr>
                </pic:pic>
              </a:graphicData>
            </a:graphic>
          </wp:inline>
        </w:drawing>
      </w:r>
    </w:p>
    <w:p w:rsidR="004B0D36" w:rsidRPr="002E18F6" w:rsidRDefault="004B0D36" w:rsidP="004B0D36">
      <w:pPr>
        <w:spacing w:line="360" w:lineRule="auto"/>
        <w:ind w:leftChars="-1" w:left="-2" w:firstLine="1"/>
        <w:rPr>
          <w:szCs w:val="21"/>
        </w:rPr>
      </w:pPr>
      <w:r w:rsidRPr="002E18F6">
        <w:rPr>
          <w:b/>
          <w:szCs w:val="21"/>
        </w:rPr>
        <w:t>10</w:t>
      </w:r>
      <w:r w:rsidRPr="002E18F6">
        <w:rPr>
          <w:b/>
          <w:szCs w:val="21"/>
        </w:rPr>
        <w:t>．（</w:t>
      </w:r>
      <w:r w:rsidRPr="002E18F6">
        <w:rPr>
          <w:b/>
          <w:szCs w:val="21"/>
        </w:rPr>
        <w:t>2019•</w:t>
      </w:r>
      <w:r w:rsidRPr="002E18F6">
        <w:rPr>
          <w:b/>
          <w:szCs w:val="21"/>
        </w:rPr>
        <w:t>西宁）</w:t>
      </w:r>
      <w:r w:rsidRPr="002E18F6">
        <w:rPr>
          <w:szCs w:val="21"/>
        </w:rPr>
        <w:t>小兰看到教学楼对面的玻璃幕墙把太阳光反射到教室里，她想光在反射时会遵循怎样的规律？于是她利用平面镜、可向后折的纸板、量角器和激光笔进行如图甲和乙的实验。</w:t>
      </w:r>
    </w:p>
    <w:p w:rsidR="004B0D36" w:rsidRPr="002E18F6" w:rsidRDefault="004B0D36" w:rsidP="004B0D36">
      <w:pPr>
        <w:spacing w:line="360" w:lineRule="auto"/>
        <w:ind w:leftChars="-1" w:left="-2" w:firstLine="1"/>
        <w:rPr>
          <w:szCs w:val="21"/>
        </w:rPr>
      </w:pPr>
      <w:r>
        <w:rPr>
          <w:noProof/>
          <w:szCs w:val="21"/>
        </w:rPr>
        <w:drawing>
          <wp:inline distT="0" distB="0" distL="0" distR="0">
            <wp:extent cx="3067050" cy="1362075"/>
            <wp:effectExtent l="1905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19"/>
                    <a:srcRect/>
                    <a:stretch>
                      <a:fillRect/>
                    </a:stretch>
                  </pic:blipFill>
                  <pic:spPr bwMode="auto">
                    <a:xfrm>
                      <a:off x="0" y="0"/>
                      <a:ext cx="3067050" cy="1362075"/>
                    </a:xfrm>
                    <a:prstGeom prst="rect">
                      <a:avLst/>
                    </a:prstGeom>
                    <a:noFill/>
                    <a:ln w="9525">
                      <a:noFill/>
                      <a:miter lim="800000"/>
                      <a:headEnd/>
                      <a:tailEnd/>
                    </a:ln>
                  </pic:spPr>
                </pic:pic>
              </a:graphicData>
            </a:graphic>
          </wp:inline>
        </w:drawing>
      </w:r>
    </w:p>
    <w:p w:rsidR="004B0D36" w:rsidRPr="002E18F6" w:rsidRDefault="004B0D36" w:rsidP="004B0D36">
      <w:pPr>
        <w:spacing w:line="360" w:lineRule="auto"/>
        <w:ind w:leftChars="-1" w:left="-2" w:firstLine="1"/>
        <w:rPr>
          <w:szCs w:val="21"/>
        </w:rPr>
      </w:pPr>
      <w:r w:rsidRPr="002E18F6">
        <w:rPr>
          <w:szCs w:val="21"/>
        </w:rPr>
        <w:t>（</w:t>
      </w:r>
      <w:r w:rsidRPr="002E18F6">
        <w:rPr>
          <w:szCs w:val="21"/>
        </w:rPr>
        <w:t>1</w:t>
      </w:r>
      <w:r w:rsidRPr="002E18F6">
        <w:rPr>
          <w:szCs w:val="21"/>
        </w:rPr>
        <w:t>）由图甲可得出给论</w:t>
      </w:r>
      <w:r w:rsidRPr="002E18F6">
        <w:rPr>
          <w:rFonts w:ascii="宋体" w:hAnsi="宋体" w:cs="宋体" w:hint="eastAsia"/>
          <w:szCs w:val="21"/>
        </w:rPr>
        <w:t>∠</w:t>
      </w:r>
      <w:r w:rsidRPr="002E18F6">
        <w:rPr>
          <w:szCs w:val="21"/>
        </w:rPr>
        <w:t>FON</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rFonts w:ascii="宋体" w:hAnsi="宋体" w:cs="宋体" w:hint="eastAsia"/>
          <w:szCs w:val="21"/>
        </w:rPr>
        <w:t>∠</w:t>
      </w:r>
      <w:r w:rsidRPr="002E18F6">
        <w:rPr>
          <w:szCs w:val="21"/>
        </w:rPr>
        <w:t>EON</w:t>
      </w:r>
      <w:r w:rsidRPr="002E18F6">
        <w:rPr>
          <w:szCs w:val="21"/>
        </w:rPr>
        <w:t>（选填</w:t>
      </w:r>
      <w:r w:rsidRPr="002E18F6">
        <w:rPr>
          <w:szCs w:val="21"/>
        </w:rPr>
        <w:t>“</w:t>
      </w:r>
      <w:r w:rsidRPr="002E18F6">
        <w:rPr>
          <w:szCs w:val="21"/>
        </w:rPr>
        <w:t>＜</w:t>
      </w:r>
      <w:r w:rsidRPr="002E18F6">
        <w:rPr>
          <w:szCs w:val="21"/>
        </w:rPr>
        <w:t>”</w:t>
      </w:r>
      <w:r w:rsidRPr="002E18F6">
        <w:rPr>
          <w:szCs w:val="21"/>
        </w:rPr>
        <w:t>、</w:t>
      </w:r>
      <w:r w:rsidRPr="002E18F6">
        <w:rPr>
          <w:szCs w:val="21"/>
        </w:rPr>
        <w:t>“</w:t>
      </w:r>
      <w:r w:rsidRPr="002E18F6">
        <w:rPr>
          <w:szCs w:val="21"/>
        </w:rPr>
        <w:t>＝</w:t>
      </w:r>
      <w:r w:rsidRPr="002E18F6">
        <w:rPr>
          <w:szCs w:val="21"/>
        </w:rPr>
        <w:t>”</w:t>
      </w:r>
      <w:r w:rsidRPr="002E18F6">
        <w:rPr>
          <w:szCs w:val="21"/>
        </w:rPr>
        <w:t>或</w:t>
      </w:r>
      <w:r w:rsidRPr="002E18F6">
        <w:rPr>
          <w:szCs w:val="21"/>
        </w:rPr>
        <w:t>“</w:t>
      </w:r>
      <w:r w:rsidRPr="002E18F6">
        <w:rPr>
          <w:szCs w:val="21"/>
        </w:rPr>
        <w:t>＞</w:t>
      </w:r>
      <w:r w:rsidRPr="002E18F6">
        <w:rPr>
          <w:szCs w:val="21"/>
        </w:rPr>
        <w:t>”</w:t>
      </w:r>
      <w:r w:rsidRPr="002E18F6">
        <w:rPr>
          <w:szCs w:val="21"/>
        </w:rPr>
        <w:t>）。</w:t>
      </w:r>
    </w:p>
    <w:p w:rsidR="004B0D36" w:rsidRPr="002E18F6" w:rsidRDefault="004B0D36" w:rsidP="004B0D36">
      <w:pPr>
        <w:spacing w:line="360" w:lineRule="auto"/>
        <w:ind w:leftChars="-1" w:left="-2" w:firstLine="1"/>
        <w:rPr>
          <w:szCs w:val="21"/>
        </w:rPr>
      </w:pPr>
      <w:r w:rsidRPr="002E18F6">
        <w:rPr>
          <w:szCs w:val="21"/>
        </w:rPr>
        <w:t>（</w:t>
      </w:r>
      <w:r w:rsidRPr="002E18F6">
        <w:rPr>
          <w:szCs w:val="21"/>
        </w:rPr>
        <w:t>2</w:t>
      </w:r>
      <w:r w:rsidRPr="002E18F6">
        <w:rPr>
          <w:szCs w:val="21"/>
        </w:rPr>
        <w:t>）如图乙将纸板</w:t>
      </w:r>
      <w:r w:rsidRPr="002E18F6">
        <w:rPr>
          <w:szCs w:val="21"/>
        </w:rPr>
        <w:t>NOF</w:t>
      </w:r>
      <w:r w:rsidRPr="002E18F6">
        <w:rPr>
          <w:szCs w:val="21"/>
        </w:rPr>
        <w:t>向后折，纸板上</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（选填</w:t>
      </w:r>
      <w:r w:rsidRPr="002E18F6">
        <w:rPr>
          <w:szCs w:val="21"/>
        </w:rPr>
        <w:t>“</w:t>
      </w:r>
      <w:r w:rsidRPr="002E18F6">
        <w:rPr>
          <w:szCs w:val="21"/>
        </w:rPr>
        <w:t>能</w:t>
      </w:r>
      <w:r w:rsidRPr="002E18F6">
        <w:rPr>
          <w:szCs w:val="21"/>
        </w:rPr>
        <w:t>”</w:t>
      </w:r>
      <w:r w:rsidRPr="002E18F6">
        <w:rPr>
          <w:szCs w:val="21"/>
        </w:rPr>
        <w:t>或</w:t>
      </w:r>
      <w:r w:rsidRPr="002E18F6">
        <w:rPr>
          <w:szCs w:val="21"/>
        </w:rPr>
        <w:t>“</w:t>
      </w:r>
      <w:r w:rsidRPr="002E18F6">
        <w:rPr>
          <w:szCs w:val="21"/>
        </w:rPr>
        <w:t>不能</w:t>
      </w:r>
      <w:r w:rsidRPr="002E18F6">
        <w:rPr>
          <w:szCs w:val="21"/>
        </w:rPr>
        <w:t>”</w:t>
      </w:r>
      <w:r w:rsidRPr="002E18F6">
        <w:rPr>
          <w:szCs w:val="21"/>
        </w:rPr>
        <w:t>）看到反射光线，这说明反射光线、入射光线和法线在</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w:t>
      </w:r>
    </w:p>
    <w:p w:rsidR="004B0D36" w:rsidRPr="002E18F6" w:rsidRDefault="004B0D36" w:rsidP="004B0D36">
      <w:pPr>
        <w:spacing w:line="360" w:lineRule="auto"/>
        <w:ind w:leftChars="-1" w:left="-2" w:firstLine="1"/>
        <w:rPr>
          <w:szCs w:val="21"/>
        </w:rPr>
      </w:pPr>
      <w:r w:rsidRPr="002E18F6">
        <w:rPr>
          <w:szCs w:val="21"/>
        </w:rPr>
        <w:t>（</w:t>
      </w:r>
      <w:r w:rsidRPr="002E18F6">
        <w:rPr>
          <w:szCs w:val="21"/>
        </w:rPr>
        <w:t>3</w:t>
      </w:r>
      <w:r w:rsidRPr="002E18F6">
        <w:rPr>
          <w:szCs w:val="21"/>
        </w:rPr>
        <w:t>）在图甲中当光沿</w:t>
      </w:r>
      <w:r w:rsidRPr="002E18F6">
        <w:rPr>
          <w:szCs w:val="21"/>
        </w:rPr>
        <w:t>FO</w:t>
      </w:r>
      <w:r w:rsidRPr="002E18F6">
        <w:rPr>
          <w:szCs w:val="21"/>
        </w:rPr>
        <w:t>的方向射入</w:t>
      </w:r>
      <w:r w:rsidRPr="002E18F6">
        <w:rPr>
          <w:szCs w:val="21"/>
        </w:rPr>
        <w:t>O</w:t>
      </w:r>
      <w:r w:rsidRPr="002E18F6">
        <w:rPr>
          <w:szCs w:val="21"/>
        </w:rPr>
        <w:t>点时，光线会沿着</w:t>
      </w:r>
      <w:r w:rsidRPr="002E18F6">
        <w:rPr>
          <w:szCs w:val="21"/>
        </w:rPr>
        <w:t>OE</w:t>
      </w:r>
      <w:r w:rsidRPr="002E18F6">
        <w:rPr>
          <w:szCs w:val="21"/>
        </w:rPr>
        <w:t>的方向射出，说明反射现象中光路是</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w:t>
      </w:r>
    </w:p>
    <w:p w:rsidR="004B0D36" w:rsidRPr="002E18F6" w:rsidRDefault="004B0D36" w:rsidP="004B0D36">
      <w:pPr>
        <w:spacing w:line="360" w:lineRule="auto"/>
        <w:ind w:leftChars="-1" w:left="-2" w:firstLine="1"/>
        <w:rPr>
          <w:color w:val="FF0000"/>
          <w:szCs w:val="21"/>
        </w:rPr>
      </w:pPr>
      <w:r w:rsidRPr="002E18F6">
        <w:rPr>
          <w:color w:val="FF0000"/>
          <w:szCs w:val="21"/>
        </w:rPr>
        <w:t>【答案】（</w:t>
      </w:r>
      <w:r w:rsidRPr="002E18F6">
        <w:rPr>
          <w:color w:val="FF0000"/>
          <w:szCs w:val="21"/>
        </w:rPr>
        <w:t>1</w:t>
      </w:r>
      <w:r w:rsidRPr="002E18F6">
        <w:rPr>
          <w:color w:val="FF0000"/>
          <w:szCs w:val="21"/>
        </w:rPr>
        <w:t>）＝；（</w:t>
      </w:r>
      <w:r w:rsidRPr="002E18F6">
        <w:rPr>
          <w:color w:val="FF0000"/>
          <w:szCs w:val="21"/>
        </w:rPr>
        <w:t>2</w:t>
      </w:r>
      <w:r w:rsidRPr="002E18F6">
        <w:rPr>
          <w:color w:val="FF0000"/>
          <w:szCs w:val="21"/>
        </w:rPr>
        <w:t>）不能；同一平面内；（</w:t>
      </w:r>
      <w:r w:rsidRPr="002E18F6">
        <w:rPr>
          <w:color w:val="FF0000"/>
          <w:szCs w:val="21"/>
        </w:rPr>
        <w:t>3</w:t>
      </w:r>
      <w:r w:rsidRPr="002E18F6">
        <w:rPr>
          <w:color w:val="FF0000"/>
          <w:szCs w:val="21"/>
        </w:rPr>
        <w:t>）可逆的。</w:t>
      </w:r>
    </w:p>
    <w:p w:rsidR="004B0D36" w:rsidRPr="002E18F6" w:rsidRDefault="004B0D36" w:rsidP="004B0D36">
      <w:pPr>
        <w:spacing w:line="360" w:lineRule="auto"/>
        <w:ind w:leftChars="-1" w:left="-2" w:firstLine="1"/>
        <w:rPr>
          <w:color w:val="FF0000"/>
          <w:szCs w:val="21"/>
        </w:rPr>
      </w:pPr>
      <w:r w:rsidRPr="002E18F6">
        <w:rPr>
          <w:color w:val="FF0000"/>
          <w:szCs w:val="21"/>
        </w:rPr>
        <w:t>【解析】（</w:t>
      </w:r>
      <w:r w:rsidRPr="002E18F6">
        <w:rPr>
          <w:color w:val="FF0000"/>
          <w:szCs w:val="21"/>
        </w:rPr>
        <w:t>1</w:t>
      </w:r>
      <w:r w:rsidRPr="002E18F6">
        <w:rPr>
          <w:color w:val="FF0000"/>
          <w:szCs w:val="21"/>
        </w:rPr>
        <w:t>）由图甲可知反射角和入射角都为</w:t>
      </w:r>
      <w:r w:rsidRPr="002E18F6">
        <w:rPr>
          <w:color w:val="FF0000"/>
          <w:szCs w:val="21"/>
        </w:rPr>
        <w:t>40</w:t>
      </w:r>
      <w:r w:rsidRPr="002E18F6">
        <w:rPr>
          <w:color w:val="FF0000"/>
          <w:szCs w:val="21"/>
        </w:rPr>
        <w:t>度，所以可以得出结论：反射角等于入射角，即</w:t>
      </w:r>
      <w:r w:rsidRPr="002E18F6">
        <w:rPr>
          <w:rFonts w:ascii="宋体" w:hAnsi="宋体" w:cs="宋体" w:hint="eastAsia"/>
          <w:color w:val="FF0000"/>
          <w:szCs w:val="21"/>
        </w:rPr>
        <w:t>∠</w:t>
      </w:r>
      <w:r w:rsidRPr="002E18F6">
        <w:rPr>
          <w:color w:val="FF0000"/>
          <w:szCs w:val="21"/>
        </w:rPr>
        <w:t>FON</w:t>
      </w:r>
      <w:r w:rsidRPr="002E18F6">
        <w:rPr>
          <w:color w:val="FF0000"/>
          <w:szCs w:val="21"/>
        </w:rPr>
        <w:t>＝</w:t>
      </w:r>
      <w:r w:rsidRPr="002E18F6">
        <w:rPr>
          <w:rFonts w:ascii="宋体" w:hAnsi="宋体" w:cs="宋体" w:hint="eastAsia"/>
          <w:color w:val="FF0000"/>
          <w:szCs w:val="21"/>
        </w:rPr>
        <w:t>∠</w:t>
      </w:r>
      <w:r w:rsidRPr="002E18F6">
        <w:rPr>
          <w:color w:val="FF0000"/>
          <w:szCs w:val="21"/>
        </w:rPr>
        <w:t>EON</w:t>
      </w:r>
      <w:r w:rsidRPr="002E18F6">
        <w:rPr>
          <w:color w:val="FF0000"/>
          <w:szCs w:val="21"/>
        </w:rPr>
        <w:t>；</w:t>
      </w:r>
    </w:p>
    <w:p w:rsidR="004B0D36" w:rsidRPr="002E18F6" w:rsidRDefault="004B0D36" w:rsidP="004B0D36">
      <w:pPr>
        <w:spacing w:line="360" w:lineRule="auto"/>
        <w:ind w:leftChars="-1" w:left="-2" w:firstLine="1"/>
        <w:rPr>
          <w:color w:val="FF0000"/>
          <w:szCs w:val="21"/>
        </w:rPr>
      </w:pPr>
      <w:r w:rsidRPr="002E18F6">
        <w:rPr>
          <w:color w:val="FF0000"/>
          <w:szCs w:val="21"/>
        </w:rPr>
        <w:t>（</w:t>
      </w:r>
      <w:r w:rsidRPr="002E18F6">
        <w:rPr>
          <w:color w:val="FF0000"/>
          <w:szCs w:val="21"/>
        </w:rPr>
        <w:t>2</w:t>
      </w:r>
      <w:r w:rsidRPr="002E18F6">
        <w:rPr>
          <w:color w:val="FF0000"/>
          <w:szCs w:val="21"/>
        </w:rPr>
        <w:t>）由于反射光线、入射光线和法线都在同一平面内，当纸板</w:t>
      </w:r>
      <w:r w:rsidRPr="002E18F6">
        <w:rPr>
          <w:color w:val="FF0000"/>
          <w:szCs w:val="21"/>
        </w:rPr>
        <w:t>NOF</w:t>
      </w:r>
      <w:r w:rsidRPr="002E18F6">
        <w:rPr>
          <w:color w:val="FF0000"/>
          <w:szCs w:val="21"/>
        </w:rPr>
        <w:t>向后折，两块纸板不在同一平面上，所以在纸板</w:t>
      </w:r>
      <w:r w:rsidRPr="002E18F6">
        <w:rPr>
          <w:color w:val="FF0000"/>
          <w:szCs w:val="21"/>
        </w:rPr>
        <w:t>NOF</w:t>
      </w:r>
      <w:r w:rsidRPr="002E18F6">
        <w:rPr>
          <w:color w:val="FF0000"/>
          <w:szCs w:val="21"/>
        </w:rPr>
        <w:t>上就无法呈现出反射光线了，因此这个现象说明了：反射光线、入射光线和法线都在同一平面内。</w:t>
      </w:r>
    </w:p>
    <w:p w:rsidR="004B0D36" w:rsidRPr="002E18F6" w:rsidRDefault="004B0D36" w:rsidP="004B0D36">
      <w:pPr>
        <w:spacing w:line="360" w:lineRule="auto"/>
        <w:ind w:leftChars="-1" w:left="-2" w:firstLine="1"/>
        <w:rPr>
          <w:color w:val="FF0000"/>
          <w:szCs w:val="21"/>
        </w:rPr>
      </w:pPr>
      <w:r w:rsidRPr="002E18F6">
        <w:rPr>
          <w:color w:val="FF0000"/>
          <w:szCs w:val="21"/>
        </w:rPr>
        <w:t>（</w:t>
      </w:r>
      <w:r w:rsidRPr="002E18F6">
        <w:rPr>
          <w:color w:val="FF0000"/>
          <w:szCs w:val="21"/>
        </w:rPr>
        <w:t>3</w:t>
      </w:r>
      <w:r w:rsidRPr="002E18F6">
        <w:rPr>
          <w:color w:val="FF0000"/>
          <w:szCs w:val="21"/>
        </w:rPr>
        <w:t>）由让光线逆着</w:t>
      </w:r>
      <w:r w:rsidRPr="002E18F6">
        <w:rPr>
          <w:color w:val="FF0000"/>
          <w:szCs w:val="21"/>
        </w:rPr>
        <w:t>OF</w:t>
      </w:r>
      <w:r w:rsidRPr="002E18F6">
        <w:rPr>
          <w:color w:val="FF0000"/>
          <w:szCs w:val="21"/>
        </w:rPr>
        <w:t>的方向射向镜面，会发现反射光线沿着</w:t>
      </w:r>
      <w:r w:rsidRPr="002E18F6">
        <w:rPr>
          <w:color w:val="FF0000"/>
          <w:szCs w:val="21"/>
        </w:rPr>
        <w:t>OE</w:t>
      </w:r>
      <w:r w:rsidRPr="002E18F6">
        <w:rPr>
          <w:color w:val="FF0000"/>
          <w:szCs w:val="21"/>
        </w:rPr>
        <w:t>方向射出可知，将反射光线改为入射光线，光路图照样成立，体现了光路是可逆的。</w:t>
      </w:r>
    </w:p>
    <w:p w:rsidR="004B0D36" w:rsidRPr="002E18F6" w:rsidRDefault="004B0D36" w:rsidP="004B0D36">
      <w:pPr>
        <w:spacing w:line="360" w:lineRule="auto"/>
        <w:ind w:leftChars="-1" w:left="-2" w:firstLine="1"/>
        <w:rPr>
          <w:color w:val="FF0000"/>
          <w:szCs w:val="21"/>
        </w:rPr>
      </w:pPr>
    </w:p>
    <w:p w:rsidR="004B0D36" w:rsidRPr="002E18F6" w:rsidRDefault="004B0D36" w:rsidP="004B0D36">
      <w:pPr>
        <w:widowControl/>
        <w:spacing w:line="360" w:lineRule="auto"/>
        <w:ind w:leftChars="-1" w:left="-2" w:firstLine="1"/>
        <w:jc w:val="left"/>
        <w:rPr>
          <w:b/>
          <w:szCs w:val="21"/>
        </w:rPr>
      </w:pPr>
      <w:r w:rsidRPr="002E18F6">
        <w:rPr>
          <w:b/>
          <w:szCs w:val="21"/>
        </w:rPr>
        <w:t>二、提升训练</w:t>
      </w:r>
    </w:p>
    <w:p w:rsidR="004B0D36" w:rsidRPr="002E18F6" w:rsidRDefault="004B0D36" w:rsidP="004B0D36">
      <w:pPr>
        <w:spacing w:line="360" w:lineRule="auto"/>
        <w:ind w:leftChars="-1" w:left="-2" w:firstLine="1"/>
        <w:rPr>
          <w:szCs w:val="21"/>
        </w:rPr>
      </w:pPr>
      <w:r w:rsidRPr="002E18F6">
        <w:rPr>
          <w:b/>
          <w:szCs w:val="21"/>
        </w:rPr>
        <w:t>1</w:t>
      </w:r>
      <w:r w:rsidRPr="002E18F6">
        <w:rPr>
          <w:b/>
          <w:szCs w:val="21"/>
        </w:rPr>
        <w:t>．（</w:t>
      </w:r>
      <w:r w:rsidRPr="002E18F6">
        <w:rPr>
          <w:b/>
          <w:szCs w:val="21"/>
        </w:rPr>
        <w:t>2019•</w:t>
      </w:r>
      <w:r w:rsidRPr="002E18F6">
        <w:rPr>
          <w:b/>
          <w:szCs w:val="21"/>
        </w:rPr>
        <w:t>焦作模拟）</w:t>
      </w:r>
      <w:r w:rsidRPr="002E18F6">
        <w:rPr>
          <w:szCs w:val="21"/>
        </w:rPr>
        <w:t>如图所示现象中，属于光的反射的是（　　）</w:t>
      </w:r>
    </w:p>
    <w:p w:rsidR="004B0D36" w:rsidRPr="002E18F6" w:rsidRDefault="004B0D36" w:rsidP="004B0D36">
      <w:pPr>
        <w:tabs>
          <w:tab w:val="left" w:pos="4400"/>
        </w:tabs>
        <w:spacing w:line="360" w:lineRule="auto"/>
        <w:ind w:leftChars="-1" w:left="-2" w:firstLine="1"/>
        <w:jc w:val="left"/>
        <w:rPr>
          <w:szCs w:val="21"/>
        </w:rPr>
      </w:pPr>
      <w:r>
        <w:rPr>
          <w:noProof/>
          <w:szCs w:val="21"/>
        </w:rPr>
        <w:lastRenderedPageBreak/>
        <w:drawing>
          <wp:inline distT="0" distB="0" distL="0" distR="0">
            <wp:extent cx="923925" cy="866775"/>
            <wp:effectExtent l="19050" t="0" r="9525" b="0"/>
            <wp:docPr id="14"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0"/>
                    <a:srcRect/>
                    <a:stretch>
                      <a:fillRect/>
                    </a:stretch>
                  </pic:blipFill>
                  <pic:spPr bwMode="auto">
                    <a:xfrm>
                      <a:off x="0" y="0"/>
                      <a:ext cx="923925" cy="866775"/>
                    </a:xfrm>
                    <a:prstGeom prst="rect">
                      <a:avLst/>
                    </a:prstGeom>
                    <a:noFill/>
                    <a:ln w="9525">
                      <a:noFill/>
                      <a:miter lim="800000"/>
                      <a:headEnd/>
                      <a:tailEnd/>
                    </a:ln>
                  </pic:spPr>
                </pic:pic>
              </a:graphicData>
            </a:graphic>
          </wp:inline>
        </w:drawing>
      </w:r>
      <w:r w:rsidRPr="002E18F6">
        <w:rPr>
          <w:szCs w:val="21"/>
        </w:rPr>
        <w:t xml:space="preserve">　　　　　　　　　　　　</w:t>
      </w:r>
      <w:r w:rsidRPr="002E18F6">
        <w:rPr>
          <w:szCs w:val="21"/>
        </w:rPr>
        <w:t xml:space="preserve"> </w:t>
      </w:r>
      <w:r>
        <w:rPr>
          <w:noProof/>
          <w:szCs w:val="21"/>
        </w:rPr>
        <w:drawing>
          <wp:inline distT="0" distB="0" distL="0" distR="0">
            <wp:extent cx="933450" cy="828675"/>
            <wp:effectExtent l="19050" t="0" r="0" b="0"/>
            <wp:docPr id="15"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1"/>
                    <a:srcRect/>
                    <a:stretch>
                      <a:fillRect/>
                    </a:stretch>
                  </pic:blipFill>
                  <pic:spPr bwMode="auto">
                    <a:xfrm>
                      <a:off x="0" y="0"/>
                      <a:ext cx="933450" cy="828675"/>
                    </a:xfrm>
                    <a:prstGeom prst="rect">
                      <a:avLst/>
                    </a:prstGeom>
                    <a:noFill/>
                    <a:ln w="9525">
                      <a:noFill/>
                      <a:miter lim="800000"/>
                      <a:headEnd/>
                      <a:tailEnd/>
                    </a:ln>
                  </pic:spPr>
                </pic:pic>
              </a:graphicData>
            </a:graphic>
          </wp:inline>
        </w:drawing>
      </w:r>
    </w:p>
    <w:p w:rsidR="004B0D36" w:rsidRPr="002E18F6" w:rsidRDefault="004B0D36" w:rsidP="004B0D36">
      <w:pPr>
        <w:tabs>
          <w:tab w:val="left" w:pos="4400"/>
        </w:tabs>
        <w:spacing w:line="360" w:lineRule="auto"/>
        <w:ind w:leftChars="-1" w:left="-2" w:firstLine="1"/>
        <w:jc w:val="left"/>
        <w:rPr>
          <w:szCs w:val="21"/>
        </w:rPr>
      </w:pPr>
      <w:r w:rsidRPr="002E18F6">
        <w:rPr>
          <w:szCs w:val="21"/>
        </w:rPr>
        <w:t>A</w:t>
      </w:r>
      <w:r w:rsidRPr="002E18F6">
        <w:rPr>
          <w:szCs w:val="21"/>
        </w:rPr>
        <w:t>．日晷计时</w:t>
      </w:r>
      <w:r w:rsidRPr="002E18F6">
        <w:rPr>
          <w:szCs w:val="21"/>
        </w:rPr>
        <w:tab/>
        <w:t>B</w:t>
      </w:r>
      <w:r w:rsidRPr="002E18F6">
        <w:rPr>
          <w:szCs w:val="21"/>
        </w:rPr>
        <w:t>．湖面倒影</w:t>
      </w:r>
      <w:r w:rsidRPr="002E18F6">
        <w:rPr>
          <w:szCs w:val="21"/>
        </w:rPr>
        <w:tab/>
      </w:r>
    </w:p>
    <w:p w:rsidR="004B0D36" w:rsidRPr="002E18F6" w:rsidRDefault="004B0D36" w:rsidP="004B0D36">
      <w:pPr>
        <w:widowControl/>
        <w:spacing w:line="360" w:lineRule="auto"/>
        <w:ind w:leftChars="-1" w:left="-2" w:firstLine="1"/>
        <w:jc w:val="left"/>
        <w:rPr>
          <w:szCs w:val="21"/>
        </w:rPr>
      </w:pPr>
      <w:r>
        <w:rPr>
          <w:noProof/>
          <w:szCs w:val="21"/>
        </w:rPr>
        <w:drawing>
          <wp:inline distT="0" distB="0" distL="0" distR="0">
            <wp:extent cx="942975" cy="885825"/>
            <wp:effectExtent l="19050" t="0" r="9525" b="0"/>
            <wp:docPr id="16"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2"/>
                    <a:srcRect/>
                    <a:stretch>
                      <a:fillRect/>
                    </a:stretch>
                  </pic:blipFill>
                  <pic:spPr bwMode="auto">
                    <a:xfrm>
                      <a:off x="0" y="0"/>
                      <a:ext cx="942975" cy="885825"/>
                    </a:xfrm>
                    <a:prstGeom prst="rect">
                      <a:avLst/>
                    </a:prstGeom>
                    <a:noFill/>
                    <a:ln w="9525">
                      <a:noFill/>
                      <a:miter lim="800000"/>
                      <a:headEnd/>
                      <a:tailEnd/>
                    </a:ln>
                  </pic:spPr>
                </pic:pic>
              </a:graphicData>
            </a:graphic>
          </wp:inline>
        </w:drawing>
      </w:r>
      <w:r w:rsidRPr="002E18F6">
        <w:rPr>
          <w:szCs w:val="21"/>
        </w:rPr>
        <w:t xml:space="preserve">　　　　　　　　　　　　</w:t>
      </w:r>
      <w:r w:rsidRPr="002E18F6">
        <w:rPr>
          <w:szCs w:val="21"/>
        </w:rPr>
        <w:t xml:space="preserve"> </w:t>
      </w:r>
      <w:r>
        <w:rPr>
          <w:noProof/>
          <w:szCs w:val="21"/>
        </w:rPr>
        <w:drawing>
          <wp:inline distT="0" distB="0" distL="0" distR="0">
            <wp:extent cx="885825" cy="838200"/>
            <wp:effectExtent l="19050" t="0" r="9525" b="0"/>
            <wp:docPr id="17"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srcRect/>
                    <a:stretch>
                      <a:fillRect/>
                    </a:stretch>
                  </pic:blipFill>
                  <pic:spPr bwMode="auto">
                    <a:xfrm>
                      <a:off x="0" y="0"/>
                      <a:ext cx="885825" cy="838200"/>
                    </a:xfrm>
                    <a:prstGeom prst="rect">
                      <a:avLst/>
                    </a:prstGeom>
                    <a:noFill/>
                    <a:ln w="9525">
                      <a:noFill/>
                      <a:miter lim="800000"/>
                      <a:headEnd/>
                      <a:tailEnd/>
                    </a:ln>
                  </pic:spPr>
                </pic:pic>
              </a:graphicData>
            </a:graphic>
          </wp:inline>
        </w:drawing>
      </w:r>
    </w:p>
    <w:p w:rsidR="004B0D36" w:rsidRPr="002E18F6" w:rsidRDefault="004B0D36" w:rsidP="004B0D36">
      <w:pPr>
        <w:widowControl/>
        <w:spacing w:line="360" w:lineRule="auto"/>
        <w:ind w:leftChars="-1" w:left="-2" w:firstLine="1"/>
        <w:jc w:val="left"/>
        <w:rPr>
          <w:szCs w:val="21"/>
        </w:rPr>
      </w:pPr>
      <w:r w:rsidRPr="002E18F6">
        <w:rPr>
          <w:szCs w:val="21"/>
        </w:rPr>
        <w:t>C</w:t>
      </w:r>
      <w:r w:rsidRPr="002E18F6">
        <w:rPr>
          <w:szCs w:val="21"/>
        </w:rPr>
        <w:t>．日食现象</w:t>
      </w:r>
      <w:r w:rsidRPr="002E18F6">
        <w:rPr>
          <w:szCs w:val="21"/>
        </w:rPr>
        <w:tab/>
      </w:r>
      <w:r w:rsidRPr="002E18F6">
        <w:rPr>
          <w:szCs w:val="21"/>
        </w:rPr>
        <w:t xml:space="preserve">　　　　　　　　　　　　　</w:t>
      </w:r>
      <w:r w:rsidRPr="002E18F6">
        <w:rPr>
          <w:szCs w:val="21"/>
        </w:rPr>
        <w:t>D</w:t>
      </w:r>
      <w:r w:rsidRPr="002E18F6">
        <w:rPr>
          <w:szCs w:val="21"/>
        </w:rPr>
        <w:t>．小孔成像</w:t>
      </w:r>
    </w:p>
    <w:p w:rsidR="004B0D36" w:rsidRPr="002E18F6" w:rsidRDefault="004B0D36" w:rsidP="004B0D36">
      <w:pPr>
        <w:spacing w:line="360" w:lineRule="auto"/>
        <w:ind w:leftChars="-1" w:left="-2" w:firstLine="1"/>
        <w:rPr>
          <w:color w:val="FF0000"/>
          <w:szCs w:val="21"/>
        </w:rPr>
      </w:pPr>
      <w:r w:rsidRPr="002E18F6">
        <w:rPr>
          <w:color w:val="FF0000"/>
          <w:szCs w:val="21"/>
        </w:rPr>
        <w:t>【答案】</w:t>
      </w:r>
      <w:r w:rsidRPr="002E18F6">
        <w:rPr>
          <w:color w:val="FF0000"/>
          <w:szCs w:val="21"/>
        </w:rPr>
        <w:t>B</w:t>
      </w:r>
    </w:p>
    <w:p w:rsidR="004B0D36" w:rsidRPr="002E18F6" w:rsidRDefault="004B0D36" w:rsidP="004B0D36">
      <w:pPr>
        <w:spacing w:line="360" w:lineRule="auto"/>
        <w:ind w:leftChars="-1" w:left="-2" w:firstLine="1"/>
        <w:rPr>
          <w:color w:val="FF0000"/>
          <w:szCs w:val="21"/>
        </w:rPr>
      </w:pPr>
      <w:r w:rsidRPr="002E18F6">
        <w:rPr>
          <w:color w:val="FF0000"/>
          <w:szCs w:val="21"/>
        </w:rPr>
        <w:t>【解析】</w:t>
      </w:r>
      <w:r w:rsidRPr="002E18F6">
        <w:rPr>
          <w:color w:val="FF0000"/>
          <w:szCs w:val="21"/>
        </w:rPr>
        <w:t>A</w:t>
      </w:r>
      <w:r w:rsidRPr="002E18F6">
        <w:rPr>
          <w:color w:val="FF0000"/>
          <w:szCs w:val="21"/>
        </w:rPr>
        <w:t>、我国古代利用日晷晷针影子变化计时是利用了沿直线传播，故与题意不符；</w:t>
      </w:r>
      <w:r w:rsidRPr="002E18F6">
        <w:rPr>
          <w:color w:val="FF0000"/>
          <w:szCs w:val="21"/>
        </w:rPr>
        <w:t>B</w:t>
      </w:r>
      <w:r w:rsidRPr="002E18F6">
        <w:rPr>
          <w:color w:val="FF0000"/>
          <w:szCs w:val="21"/>
        </w:rPr>
        <w:t>、平静湖面上景物的倒影，属于平面镜成像，是由于光的反射形成的，符合题意。</w:t>
      </w:r>
      <w:r w:rsidRPr="002E18F6">
        <w:rPr>
          <w:color w:val="FF0000"/>
          <w:szCs w:val="21"/>
        </w:rPr>
        <w:t>C</w:t>
      </w:r>
      <w:r w:rsidRPr="002E18F6">
        <w:rPr>
          <w:color w:val="FF0000"/>
          <w:szCs w:val="21"/>
        </w:rPr>
        <w:t>、日食是自然界的一种现象，当太阳、地球、月球三者恰好或几乎在同一条直线上时（月球在太阳和地球之间），太阳照射到地球的光线便会部分或完全地被月球掩盖，产生日食；故与题意不符；</w:t>
      </w:r>
      <w:r w:rsidRPr="002E18F6">
        <w:rPr>
          <w:color w:val="FF0000"/>
          <w:szCs w:val="21"/>
        </w:rPr>
        <w:t>D</w:t>
      </w:r>
      <w:r w:rsidRPr="002E18F6">
        <w:rPr>
          <w:color w:val="FF0000"/>
          <w:szCs w:val="21"/>
        </w:rPr>
        <w:t>、小孔成像，成的是物体倒立的像，像之所以是倒立的，就是因为光的直线传播造成的，故与题意不符；故选：</w:t>
      </w:r>
      <w:r w:rsidRPr="002E18F6">
        <w:rPr>
          <w:color w:val="FF0000"/>
          <w:szCs w:val="21"/>
        </w:rPr>
        <w:t>B</w:t>
      </w:r>
      <w:r w:rsidRPr="002E18F6">
        <w:rPr>
          <w:color w:val="FF0000"/>
          <w:szCs w:val="21"/>
        </w:rPr>
        <w:t>。</w:t>
      </w:r>
    </w:p>
    <w:p w:rsidR="004B0D36" w:rsidRPr="002E18F6" w:rsidRDefault="004B0D36" w:rsidP="004B0D36">
      <w:pPr>
        <w:spacing w:line="360" w:lineRule="auto"/>
        <w:ind w:leftChars="-1" w:left="-2" w:firstLine="1"/>
        <w:rPr>
          <w:szCs w:val="21"/>
        </w:rPr>
      </w:pPr>
      <w:r w:rsidRPr="002E18F6">
        <w:rPr>
          <w:b/>
          <w:szCs w:val="21"/>
        </w:rPr>
        <w:t>2</w:t>
      </w:r>
      <w:r w:rsidRPr="002E18F6">
        <w:rPr>
          <w:b/>
          <w:szCs w:val="21"/>
        </w:rPr>
        <w:t>．（</w:t>
      </w:r>
      <w:r w:rsidRPr="002E18F6">
        <w:rPr>
          <w:b/>
          <w:szCs w:val="21"/>
        </w:rPr>
        <w:t>2019•</w:t>
      </w:r>
      <w:r w:rsidRPr="002E18F6">
        <w:rPr>
          <w:b/>
          <w:szCs w:val="21"/>
        </w:rPr>
        <w:t>湘西州）</w:t>
      </w:r>
      <w:r w:rsidRPr="002E18F6">
        <w:rPr>
          <w:szCs w:val="21"/>
        </w:rPr>
        <w:t>如图所示，入射光线与平面镜成</w:t>
      </w:r>
      <w:r w:rsidRPr="002E18F6">
        <w:rPr>
          <w:szCs w:val="21"/>
        </w:rPr>
        <w:t>30°</w:t>
      </w:r>
      <w:r w:rsidRPr="002E18F6">
        <w:rPr>
          <w:szCs w:val="21"/>
        </w:rPr>
        <w:t>角，下列说法正确的是（　　）</w:t>
      </w:r>
    </w:p>
    <w:p w:rsidR="004B0D36" w:rsidRPr="002E18F6" w:rsidRDefault="004B0D36" w:rsidP="004B0D36">
      <w:pPr>
        <w:spacing w:line="360" w:lineRule="auto"/>
        <w:ind w:leftChars="-1" w:left="-2" w:firstLine="1"/>
        <w:rPr>
          <w:szCs w:val="21"/>
        </w:rPr>
      </w:pPr>
      <w:r>
        <w:rPr>
          <w:noProof/>
          <w:szCs w:val="21"/>
        </w:rPr>
        <w:drawing>
          <wp:inline distT="0" distB="0" distL="0" distR="0">
            <wp:extent cx="1238250" cy="542925"/>
            <wp:effectExtent l="19050" t="0" r="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题试卷、教案、课件、教学论文、素材等各类教学资源库下载，还有大量丰富的教学资讯！"/>
                    <pic:cNvPicPr>
                      <a:picLocks noChangeAspect="1" noChangeArrowheads="1"/>
                    </pic:cNvPicPr>
                  </pic:nvPicPr>
                  <pic:blipFill>
                    <a:blip r:embed="rId24"/>
                    <a:srcRect/>
                    <a:stretch>
                      <a:fillRect/>
                    </a:stretch>
                  </pic:blipFill>
                  <pic:spPr bwMode="auto">
                    <a:xfrm>
                      <a:off x="0" y="0"/>
                      <a:ext cx="1238250" cy="542925"/>
                    </a:xfrm>
                    <a:prstGeom prst="rect">
                      <a:avLst/>
                    </a:prstGeom>
                    <a:noFill/>
                    <a:ln w="9525">
                      <a:noFill/>
                      <a:miter lim="800000"/>
                      <a:headEnd/>
                      <a:tailEnd/>
                    </a:ln>
                  </pic:spPr>
                </pic:pic>
              </a:graphicData>
            </a:graphic>
          </wp:inline>
        </w:drawing>
      </w:r>
    </w:p>
    <w:p w:rsidR="004B0D36" w:rsidRPr="002E18F6" w:rsidRDefault="004B0D36" w:rsidP="004B0D36">
      <w:pPr>
        <w:spacing w:line="360" w:lineRule="auto"/>
        <w:ind w:leftChars="-1" w:left="-2" w:firstLine="1"/>
        <w:jc w:val="left"/>
        <w:rPr>
          <w:szCs w:val="21"/>
        </w:rPr>
      </w:pPr>
      <w:r w:rsidRPr="002E18F6">
        <w:rPr>
          <w:szCs w:val="21"/>
        </w:rPr>
        <w:t>A</w:t>
      </w:r>
      <w:r w:rsidRPr="002E18F6">
        <w:rPr>
          <w:szCs w:val="21"/>
        </w:rPr>
        <w:t>．反射角是</w:t>
      </w:r>
      <w:r w:rsidRPr="002E18F6">
        <w:rPr>
          <w:szCs w:val="21"/>
        </w:rPr>
        <w:t>60°</w:t>
      </w:r>
      <w:r w:rsidRPr="002E18F6">
        <w:rPr>
          <w:szCs w:val="21"/>
        </w:rPr>
        <w:tab/>
      </w:r>
    </w:p>
    <w:p w:rsidR="004B0D36" w:rsidRPr="002E18F6" w:rsidRDefault="004B0D36" w:rsidP="004B0D36">
      <w:pPr>
        <w:spacing w:line="360" w:lineRule="auto"/>
        <w:ind w:leftChars="-1" w:left="-2" w:firstLine="1"/>
        <w:jc w:val="left"/>
        <w:rPr>
          <w:szCs w:val="21"/>
        </w:rPr>
      </w:pPr>
      <w:r w:rsidRPr="002E18F6">
        <w:rPr>
          <w:szCs w:val="21"/>
        </w:rPr>
        <w:t>B</w:t>
      </w:r>
      <w:r w:rsidRPr="002E18F6">
        <w:rPr>
          <w:szCs w:val="21"/>
        </w:rPr>
        <w:t>．入射角是</w:t>
      </w:r>
      <w:r w:rsidRPr="002E18F6">
        <w:rPr>
          <w:szCs w:val="21"/>
        </w:rPr>
        <w:t>30°</w:t>
      </w:r>
      <w:r w:rsidRPr="002E18F6">
        <w:rPr>
          <w:szCs w:val="21"/>
        </w:rPr>
        <w:tab/>
      </w:r>
    </w:p>
    <w:p w:rsidR="004B0D36" w:rsidRPr="002E18F6" w:rsidRDefault="004B0D36" w:rsidP="004B0D36">
      <w:pPr>
        <w:spacing w:line="360" w:lineRule="auto"/>
        <w:ind w:leftChars="-1" w:left="-2" w:firstLine="1"/>
        <w:jc w:val="left"/>
        <w:rPr>
          <w:szCs w:val="21"/>
        </w:rPr>
      </w:pPr>
      <w:r w:rsidRPr="002E18F6">
        <w:rPr>
          <w:szCs w:val="21"/>
        </w:rPr>
        <w:t>C</w:t>
      </w:r>
      <w:r w:rsidRPr="002E18F6">
        <w:rPr>
          <w:szCs w:val="21"/>
        </w:rPr>
        <w:t>．反射光线与镜面的夹角是</w:t>
      </w:r>
      <w:r w:rsidRPr="002E18F6">
        <w:rPr>
          <w:szCs w:val="21"/>
        </w:rPr>
        <w:t>60°</w:t>
      </w:r>
      <w:r w:rsidRPr="002E18F6">
        <w:rPr>
          <w:szCs w:val="21"/>
        </w:rPr>
        <w:tab/>
      </w:r>
    </w:p>
    <w:p w:rsidR="004B0D36" w:rsidRPr="002E18F6" w:rsidRDefault="004B0D36" w:rsidP="004B0D36">
      <w:pPr>
        <w:spacing w:line="360" w:lineRule="auto"/>
        <w:ind w:leftChars="-1" w:left="-2" w:firstLine="1"/>
        <w:jc w:val="left"/>
        <w:rPr>
          <w:szCs w:val="21"/>
        </w:rPr>
      </w:pPr>
      <w:r w:rsidRPr="002E18F6">
        <w:rPr>
          <w:szCs w:val="21"/>
        </w:rPr>
        <w:t>D</w:t>
      </w:r>
      <w:r w:rsidRPr="002E18F6">
        <w:rPr>
          <w:szCs w:val="21"/>
        </w:rPr>
        <w:t>．入射角增大，反射角不变</w:t>
      </w:r>
    </w:p>
    <w:p w:rsidR="004B0D36" w:rsidRPr="002E18F6" w:rsidRDefault="004B0D36" w:rsidP="004B0D36">
      <w:pPr>
        <w:spacing w:line="360" w:lineRule="auto"/>
        <w:ind w:leftChars="-1" w:left="-2" w:firstLine="1"/>
        <w:rPr>
          <w:color w:val="FF0000"/>
          <w:szCs w:val="21"/>
        </w:rPr>
      </w:pPr>
      <w:r w:rsidRPr="002E18F6">
        <w:rPr>
          <w:color w:val="FF0000"/>
          <w:szCs w:val="21"/>
        </w:rPr>
        <w:t>【答案】</w:t>
      </w:r>
      <w:r w:rsidRPr="002E18F6">
        <w:rPr>
          <w:color w:val="FF0000"/>
          <w:szCs w:val="21"/>
        </w:rPr>
        <w:t>A</w:t>
      </w:r>
    </w:p>
    <w:p w:rsidR="004B0D36" w:rsidRPr="002E18F6" w:rsidRDefault="004B0D36" w:rsidP="004B0D36">
      <w:pPr>
        <w:spacing w:line="360" w:lineRule="auto"/>
        <w:ind w:leftChars="-1" w:left="-2" w:firstLine="1"/>
        <w:rPr>
          <w:color w:val="FF0000"/>
          <w:szCs w:val="21"/>
        </w:rPr>
      </w:pPr>
      <w:r w:rsidRPr="002E18F6">
        <w:rPr>
          <w:color w:val="FF0000"/>
          <w:szCs w:val="21"/>
        </w:rPr>
        <w:t>【解析】（</w:t>
      </w:r>
      <w:r w:rsidRPr="002E18F6">
        <w:rPr>
          <w:color w:val="FF0000"/>
          <w:szCs w:val="21"/>
        </w:rPr>
        <w:t>1</w:t>
      </w:r>
      <w:r w:rsidRPr="002E18F6">
        <w:rPr>
          <w:color w:val="FF0000"/>
          <w:szCs w:val="21"/>
        </w:rPr>
        <w:t>）因为入射光线与平面镜的夹角是</w:t>
      </w:r>
      <w:r w:rsidRPr="002E18F6">
        <w:rPr>
          <w:color w:val="FF0000"/>
          <w:szCs w:val="21"/>
        </w:rPr>
        <w:t>30°</w:t>
      </w:r>
      <w:r w:rsidRPr="002E18F6">
        <w:rPr>
          <w:color w:val="FF0000"/>
          <w:szCs w:val="21"/>
        </w:rPr>
        <w:t>，所以入射角为</w:t>
      </w:r>
      <w:r w:rsidRPr="002E18F6">
        <w:rPr>
          <w:color w:val="FF0000"/>
          <w:szCs w:val="21"/>
        </w:rPr>
        <w:t>90°</w:t>
      </w:r>
      <w:r w:rsidRPr="002E18F6">
        <w:rPr>
          <w:color w:val="FF0000"/>
          <w:szCs w:val="21"/>
        </w:rPr>
        <w:t>﹣</w:t>
      </w:r>
      <w:r w:rsidRPr="002E18F6">
        <w:rPr>
          <w:color w:val="FF0000"/>
          <w:szCs w:val="21"/>
        </w:rPr>
        <w:t>30°</w:t>
      </w:r>
      <w:r w:rsidRPr="002E18F6">
        <w:rPr>
          <w:color w:val="FF0000"/>
          <w:szCs w:val="21"/>
        </w:rPr>
        <w:t>＝</w:t>
      </w:r>
      <w:r w:rsidRPr="002E18F6">
        <w:rPr>
          <w:color w:val="FF0000"/>
          <w:szCs w:val="21"/>
        </w:rPr>
        <w:t>60°</w:t>
      </w:r>
      <w:r w:rsidRPr="002E18F6">
        <w:rPr>
          <w:color w:val="FF0000"/>
          <w:szCs w:val="21"/>
        </w:rPr>
        <w:t>；根据光的反射定律：反射角等于入射角，所以反射角也为</w:t>
      </w:r>
      <w:r w:rsidRPr="002E18F6">
        <w:rPr>
          <w:color w:val="FF0000"/>
          <w:szCs w:val="21"/>
        </w:rPr>
        <w:t>60°</w:t>
      </w:r>
      <w:r w:rsidRPr="002E18F6">
        <w:rPr>
          <w:color w:val="FF0000"/>
          <w:szCs w:val="21"/>
        </w:rPr>
        <w:t>，故</w:t>
      </w:r>
      <w:r w:rsidRPr="002E18F6">
        <w:rPr>
          <w:color w:val="FF0000"/>
          <w:szCs w:val="21"/>
        </w:rPr>
        <w:t>A</w:t>
      </w:r>
      <w:r w:rsidRPr="002E18F6">
        <w:rPr>
          <w:color w:val="FF0000"/>
          <w:szCs w:val="21"/>
        </w:rPr>
        <w:t>正确、</w:t>
      </w:r>
      <w:r w:rsidRPr="002E18F6">
        <w:rPr>
          <w:color w:val="FF0000"/>
          <w:szCs w:val="21"/>
        </w:rPr>
        <w:t>B</w:t>
      </w:r>
      <w:r w:rsidRPr="002E18F6">
        <w:rPr>
          <w:color w:val="FF0000"/>
          <w:szCs w:val="21"/>
        </w:rPr>
        <w:t>错；（</w:t>
      </w:r>
      <w:r w:rsidRPr="002E18F6">
        <w:rPr>
          <w:color w:val="FF0000"/>
          <w:szCs w:val="21"/>
        </w:rPr>
        <w:t>2</w:t>
      </w:r>
      <w:r w:rsidRPr="002E18F6">
        <w:rPr>
          <w:color w:val="FF0000"/>
          <w:szCs w:val="21"/>
        </w:rPr>
        <w:t>）反射光线与镜面的夹角是</w:t>
      </w:r>
      <w:r w:rsidRPr="002E18F6">
        <w:rPr>
          <w:color w:val="FF0000"/>
          <w:szCs w:val="21"/>
        </w:rPr>
        <w:t>90°</w:t>
      </w:r>
      <w:r w:rsidRPr="002E18F6">
        <w:rPr>
          <w:color w:val="FF0000"/>
          <w:szCs w:val="21"/>
        </w:rPr>
        <w:t>﹣</w:t>
      </w:r>
      <w:r w:rsidRPr="002E18F6">
        <w:rPr>
          <w:color w:val="FF0000"/>
          <w:szCs w:val="21"/>
        </w:rPr>
        <w:t>60°</w:t>
      </w:r>
      <w:r w:rsidRPr="002E18F6">
        <w:rPr>
          <w:color w:val="FF0000"/>
          <w:szCs w:val="21"/>
        </w:rPr>
        <w:t>＝</w:t>
      </w:r>
      <w:r w:rsidRPr="002E18F6">
        <w:rPr>
          <w:color w:val="FF0000"/>
          <w:szCs w:val="21"/>
        </w:rPr>
        <w:t>30°</w:t>
      </w:r>
      <w:r w:rsidRPr="002E18F6">
        <w:rPr>
          <w:color w:val="FF0000"/>
          <w:szCs w:val="21"/>
        </w:rPr>
        <w:t>，故</w:t>
      </w:r>
      <w:r w:rsidRPr="002E18F6">
        <w:rPr>
          <w:color w:val="FF0000"/>
          <w:szCs w:val="21"/>
        </w:rPr>
        <w:t>C</w:t>
      </w:r>
      <w:r w:rsidRPr="002E18F6">
        <w:rPr>
          <w:color w:val="FF0000"/>
          <w:szCs w:val="21"/>
        </w:rPr>
        <w:t>错误；（</w:t>
      </w:r>
      <w:r w:rsidRPr="002E18F6">
        <w:rPr>
          <w:color w:val="FF0000"/>
          <w:szCs w:val="21"/>
        </w:rPr>
        <w:t>3</w:t>
      </w:r>
      <w:r w:rsidRPr="002E18F6">
        <w:rPr>
          <w:color w:val="FF0000"/>
          <w:szCs w:val="21"/>
        </w:rPr>
        <w:t>）因为反射角等于入射角，所以入射角增大，反射角也增大，故</w:t>
      </w:r>
      <w:r w:rsidRPr="002E18F6">
        <w:rPr>
          <w:color w:val="FF0000"/>
          <w:szCs w:val="21"/>
        </w:rPr>
        <w:t>D</w:t>
      </w:r>
      <w:r w:rsidRPr="002E18F6">
        <w:rPr>
          <w:color w:val="FF0000"/>
          <w:szCs w:val="21"/>
        </w:rPr>
        <w:t>错误。故选：</w:t>
      </w:r>
      <w:r w:rsidRPr="002E18F6">
        <w:rPr>
          <w:color w:val="FF0000"/>
          <w:szCs w:val="21"/>
        </w:rPr>
        <w:t>A</w:t>
      </w:r>
      <w:r w:rsidRPr="002E18F6">
        <w:rPr>
          <w:color w:val="FF0000"/>
          <w:szCs w:val="21"/>
        </w:rPr>
        <w:t>。</w:t>
      </w:r>
    </w:p>
    <w:p w:rsidR="004B0D36" w:rsidRPr="002E18F6" w:rsidRDefault="004B0D36" w:rsidP="004B0D36">
      <w:pPr>
        <w:spacing w:line="360" w:lineRule="auto"/>
        <w:ind w:leftChars="-1" w:left="-2" w:firstLine="1"/>
        <w:rPr>
          <w:szCs w:val="21"/>
        </w:rPr>
      </w:pPr>
      <w:r w:rsidRPr="002E18F6">
        <w:rPr>
          <w:b/>
          <w:szCs w:val="21"/>
        </w:rPr>
        <w:t>3</w:t>
      </w:r>
      <w:r w:rsidRPr="002E18F6">
        <w:rPr>
          <w:b/>
          <w:szCs w:val="21"/>
        </w:rPr>
        <w:t>．（</w:t>
      </w:r>
      <w:r w:rsidRPr="002E18F6">
        <w:rPr>
          <w:b/>
          <w:szCs w:val="21"/>
        </w:rPr>
        <w:t>2019•</w:t>
      </w:r>
      <w:r w:rsidRPr="002E18F6">
        <w:rPr>
          <w:b/>
          <w:szCs w:val="21"/>
        </w:rPr>
        <w:t>天津）</w:t>
      </w:r>
      <w:r w:rsidRPr="002E18F6">
        <w:rPr>
          <w:szCs w:val="21"/>
        </w:rPr>
        <w:t>光与镜面成</w:t>
      </w:r>
      <w:r w:rsidRPr="002E18F6">
        <w:rPr>
          <w:szCs w:val="21"/>
        </w:rPr>
        <w:t>30°</w:t>
      </w:r>
      <w:r w:rsidRPr="002E18F6">
        <w:rPr>
          <w:szCs w:val="21"/>
        </w:rPr>
        <w:t>角射在平面镜上，反射角是（　　）</w:t>
      </w:r>
    </w:p>
    <w:p w:rsidR="004B0D36" w:rsidRPr="002E18F6" w:rsidRDefault="004B0D36" w:rsidP="004B0D36">
      <w:pPr>
        <w:tabs>
          <w:tab w:val="left" w:pos="2300"/>
          <w:tab w:val="left" w:pos="4400"/>
          <w:tab w:val="left" w:pos="6400"/>
        </w:tabs>
        <w:spacing w:line="360" w:lineRule="auto"/>
        <w:ind w:leftChars="-1" w:left="-2" w:firstLine="1"/>
        <w:jc w:val="left"/>
        <w:rPr>
          <w:szCs w:val="21"/>
        </w:rPr>
      </w:pPr>
      <w:r w:rsidRPr="002E18F6">
        <w:rPr>
          <w:szCs w:val="21"/>
        </w:rPr>
        <w:t>A</w:t>
      </w:r>
      <w:r w:rsidRPr="002E18F6">
        <w:rPr>
          <w:szCs w:val="21"/>
        </w:rPr>
        <w:t>．</w:t>
      </w:r>
      <w:r w:rsidRPr="002E18F6">
        <w:rPr>
          <w:szCs w:val="21"/>
        </w:rPr>
        <w:t>30°</w:t>
      </w:r>
      <w:r w:rsidRPr="002E18F6">
        <w:rPr>
          <w:szCs w:val="21"/>
        </w:rPr>
        <w:tab/>
        <w:t>B</w:t>
      </w:r>
      <w:r w:rsidRPr="002E18F6">
        <w:rPr>
          <w:szCs w:val="21"/>
        </w:rPr>
        <w:t>．</w:t>
      </w:r>
      <w:r w:rsidRPr="002E18F6">
        <w:rPr>
          <w:szCs w:val="21"/>
        </w:rPr>
        <w:t>60°</w:t>
      </w:r>
      <w:r w:rsidRPr="002E18F6">
        <w:rPr>
          <w:szCs w:val="21"/>
        </w:rPr>
        <w:tab/>
        <w:t>C</w:t>
      </w:r>
      <w:r w:rsidRPr="002E18F6">
        <w:rPr>
          <w:szCs w:val="21"/>
        </w:rPr>
        <w:t>．</w:t>
      </w:r>
      <w:r w:rsidRPr="002E18F6">
        <w:rPr>
          <w:szCs w:val="21"/>
        </w:rPr>
        <w:t>70°</w:t>
      </w:r>
      <w:r w:rsidRPr="002E18F6">
        <w:rPr>
          <w:szCs w:val="21"/>
        </w:rPr>
        <w:tab/>
        <w:t>D</w:t>
      </w:r>
      <w:r w:rsidRPr="002E18F6">
        <w:rPr>
          <w:szCs w:val="21"/>
        </w:rPr>
        <w:t>．</w:t>
      </w:r>
      <w:r w:rsidRPr="002E18F6">
        <w:rPr>
          <w:szCs w:val="21"/>
        </w:rPr>
        <w:t>90°</w:t>
      </w:r>
    </w:p>
    <w:p w:rsidR="004B0D36" w:rsidRPr="002E18F6" w:rsidRDefault="004B0D36" w:rsidP="004B0D36">
      <w:pPr>
        <w:spacing w:line="360" w:lineRule="auto"/>
        <w:ind w:leftChars="-1" w:left="-2" w:firstLine="1"/>
        <w:rPr>
          <w:color w:val="FF0000"/>
          <w:szCs w:val="21"/>
        </w:rPr>
      </w:pPr>
      <w:r w:rsidRPr="002E18F6">
        <w:rPr>
          <w:color w:val="FF0000"/>
          <w:szCs w:val="21"/>
        </w:rPr>
        <w:t>【答案】</w:t>
      </w:r>
      <w:r w:rsidRPr="002E18F6">
        <w:rPr>
          <w:color w:val="FF0000"/>
          <w:szCs w:val="21"/>
        </w:rPr>
        <w:t>B</w:t>
      </w:r>
    </w:p>
    <w:p w:rsidR="004B0D36" w:rsidRPr="002E18F6" w:rsidRDefault="004B0D36" w:rsidP="004B0D36">
      <w:pPr>
        <w:spacing w:line="360" w:lineRule="auto"/>
        <w:ind w:leftChars="-1" w:left="-2" w:firstLine="1"/>
        <w:rPr>
          <w:color w:val="FF0000"/>
          <w:szCs w:val="21"/>
        </w:rPr>
      </w:pPr>
      <w:r w:rsidRPr="002E18F6">
        <w:rPr>
          <w:color w:val="FF0000"/>
          <w:szCs w:val="21"/>
        </w:rPr>
        <w:lastRenderedPageBreak/>
        <w:t>【解析】光与镜面成</w:t>
      </w:r>
      <w:r w:rsidRPr="002E18F6">
        <w:rPr>
          <w:color w:val="FF0000"/>
          <w:szCs w:val="21"/>
        </w:rPr>
        <w:t>30°</w:t>
      </w:r>
      <w:r w:rsidRPr="002E18F6">
        <w:rPr>
          <w:color w:val="FF0000"/>
          <w:szCs w:val="21"/>
        </w:rPr>
        <w:t>角射在平面镜上，其入射角为</w:t>
      </w:r>
      <w:r w:rsidRPr="002E18F6">
        <w:rPr>
          <w:color w:val="FF0000"/>
          <w:szCs w:val="21"/>
        </w:rPr>
        <w:t>90°</w:t>
      </w:r>
      <w:r w:rsidRPr="002E18F6">
        <w:rPr>
          <w:color w:val="FF0000"/>
          <w:szCs w:val="21"/>
        </w:rPr>
        <w:t>﹣</w:t>
      </w:r>
      <w:r w:rsidRPr="002E18F6">
        <w:rPr>
          <w:color w:val="FF0000"/>
          <w:szCs w:val="21"/>
        </w:rPr>
        <w:t>30°</w:t>
      </w:r>
      <w:r w:rsidRPr="002E18F6">
        <w:rPr>
          <w:color w:val="FF0000"/>
          <w:szCs w:val="21"/>
        </w:rPr>
        <w:t>＝</w:t>
      </w:r>
      <w:r w:rsidRPr="002E18F6">
        <w:rPr>
          <w:color w:val="FF0000"/>
          <w:szCs w:val="21"/>
        </w:rPr>
        <w:t>60°</w:t>
      </w:r>
      <w:r w:rsidRPr="002E18F6">
        <w:rPr>
          <w:color w:val="FF0000"/>
          <w:szCs w:val="21"/>
        </w:rPr>
        <w:t>，则反射角也是</w:t>
      </w:r>
      <w:r w:rsidRPr="002E18F6">
        <w:rPr>
          <w:color w:val="FF0000"/>
          <w:szCs w:val="21"/>
        </w:rPr>
        <w:t>60°</w:t>
      </w:r>
      <w:r w:rsidRPr="002E18F6">
        <w:rPr>
          <w:color w:val="FF0000"/>
          <w:szCs w:val="21"/>
        </w:rPr>
        <w:t>，故选：</w:t>
      </w:r>
      <w:r w:rsidRPr="002E18F6">
        <w:rPr>
          <w:color w:val="FF0000"/>
          <w:szCs w:val="21"/>
        </w:rPr>
        <w:t>B</w:t>
      </w:r>
      <w:r w:rsidRPr="002E18F6">
        <w:rPr>
          <w:color w:val="FF0000"/>
          <w:szCs w:val="21"/>
        </w:rPr>
        <w:t>。</w:t>
      </w:r>
    </w:p>
    <w:p w:rsidR="004B0D36" w:rsidRPr="002E18F6" w:rsidRDefault="004B0D36" w:rsidP="004B0D36">
      <w:pPr>
        <w:spacing w:line="360" w:lineRule="auto"/>
        <w:ind w:leftChars="-1" w:left="-2" w:firstLine="1"/>
        <w:rPr>
          <w:szCs w:val="21"/>
        </w:rPr>
      </w:pPr>
      <w:r w:rsidRPr="002E18F6">
        <w:rPr>
          <w:b/>
          <w:szCs w:val="21"/>
        </w:rPr>
        <w:t>4</w:t>
      </w:r>
      <w:r w:rsidRPr="002E18F6">
        <w:rPr>
          <w:b/>
          <w:szCs w:val="21"/>
        </w:rPr>
        <w:t>．（</w:t>
      </w:r>
      <w:r w:rsidRPr="002E18F6">
        <w:rPr>
          <w:b/>
          <w:szCs w:val="21"/>
        </w:rPr>
        <w:t>2019•</w:t>
      </w:r>
      <w:r w:rsidRPr="002E18F6">
        <w:rPr>
          <w:b/>
          <w:szCs w:val="21"/>
        </w:rPr>
        <w:t>西湖区校级模拟）</w:t>
      </w:r>
      <w:r w:rsidRPr="002E18F6">
        <w:rPr>
          <w:szCs w:val="21"/>
        </w:rPr>
        <w:t>用白粉笔在平面镜上画一幅画，在黑暗的房间里，用手电筒正对着镜面照射，那么人站在镜的侧面去看平面镜上画的那幅画，结果（　　）</w:t>
      </w:r>
    </w:p>
    <w:p w:rsidR="004B0D36" w:rsidRPr="002E18F6" w:rsidRDefault="004B0D36" w:rsidP="004B0D36">
      <w:pPr>
        <w:spacing w:line="360" w:lineRule="auto"/>
        <w:ind w:leftChars="-1" w:left="-2" w:firstLine="1"/>
        <w:jc w:val="left"/>
        <w:rPr>
          <w:szCs w:val="21"/>
        </w:rPr>
      </w:pPr>
      <w:r w:rsidRPr="002E18F6">
        <w:rPr>
          <w:szCs w:val="21"/>
        </w:rPr>
        <w:t>A</w:t>
      </w:r>
      <w:r w:rsidRPr="002E18F6">
        <w:rPr>
          <w:szCs w:val="21"/>
        </w:rPr>
        <w:t>．正面看时，画较清楚</w:t>
      </w:r>
      <w:r w:rsidRPr="002E18F6">
        <w:rPr>
          <w:szCs w:val="21"/>
        </w:rPr>
        <w:tab/>
      </w:r>
    </w:p>
    <w:p w:rsidR="004B0D36" w:rsidRPr="002E18F6" w:rsidRDefault="004B0D36" w:rsidP="004B0D36">
      <w:pPr>
        <w:spacing w:line="360" w:lineRule="auto"/>
        <w:ind w:leftChars="-1" w:left="-2" w:firstLine="1"/>
        <w:jc w:val="left"/>
        <w:rPr>
          <w:szCs w:val="21"/>
        </w:rPr>
      </w:pPr>
      <w:r w:rsidRPr="002E18F6">
        <w:rPr>
          <w:szCs w:val="21"/>
        </w:rPr>
        <w:t>B</w:t>
      </w:r>
      <w:r w:rsidRPr="002E18F6">
        <w:rPr>
          <w:szCs w:val="21"/>
        </w:rPr>
        <w:t>．侧面看时，画较清楚</w:t>
      </w:r>
      <w:r w:rsidRPr="002E18F6">
        <w:rPr>
          <w:szCs w:val="21"/>
        </w:rPr>
        <w:tab/>
      </w:r>
    </w:p>
    <w:p w:rsidR="004B0D36" w:rsidRPr="002E18F6" w:rsidRDefault="004B0D36" w:rsidP="004B0D36">
      <w:pPr>
        <w:spacing w:line="360" w:lineRule="auto"/>
        <w:ind w:leftChars="-1" w:left="-2" w:firstLine="1"/>
        <w:jc w:val="left"/>
        <w:rPr>
          <w:szCs w:val="21"/>
        </w:rPr>
      </w:pPr>
      <w:r w:rsidRPr="002E18F6">
        <w:rPr>
          <w:szCs w:val="21"/>
        </w:rPr>
        <w:t>C</w:t>
      </w:r>
      <w:r w:rsidRPr="002E18F6">
        <w:rPr>
          <w:szCs w:val="21"/>
        </w:rPr>
        <w:t>．正面看或侧面看时都一样清楚</w:t>
      </w:r>
      <w:r w:rsidRPr="002E18F6">
        <w:rPr>
          <w:szCs w:val="21"/>
        </w:rPr>
        <w:tab/>
      </w:r>
    </w:p>
    <w:p w:rsidR="004B0D36" w:rsidRPr="002E18F6" w:rsidRDefault="004B0D36" w:rsidP="004B0D36">
      <w:pPr>
        <w:spacing w:line="360" w:lineRule="auto"/>
        <w:ind w:leftChars="-1" w:left="-2" w:firstLine="1"/>
        <w:jc w:val="left"/>
        <w:rPr>
          <w:szCs w:val="21"/>
        </w:rPr>
      </w:pPr>
      <w:r w:rsidRPr="002E18F6">
        <w:rPr>
          <w:szCs w:val="21"/>
        </w:rPr>
        <w:t>D</w:t>
      </w:r>
      <w:r w:rsidRPr="002E18F6">
        <w:rPr>
          <w:szCs w:val="21"/>
        </w:rPr>
        <w:t>．正面看或侧面看时都一样不清楚</w:t>
      </w:r>
    </w:p>
    <w:p w:rsidR="004B0D36" w:rsidRPr="002E18F6" w:rsidRDefault="004B0D36" w:rsidP="004B0D36">
      <w:pPr>
        <w:spacing w:line="360" w:lineRule="auto"/>
        <w:ind w:leftChars="-1" w:left="-2" w:firstLine="1"/>
        <w:rPr>
          <w:color w:val="FF0000"/>
          <w:szCs w:val="21"/>
        </w:rPr>
      </w:pPr>
      <w:r w:rsidRPr="002E18F6">
        <w:rPr>
          <w:color w:val="FF0000"/>
          <w:szCs w:val="21"/>
        </w:rPr>
        <w:t>【答案】</w:t>
      </w:r>
      <w:r w:rsidRPr="002E18F6">
        <w:rPr>
          <w:color w:val="FF0000"/>
          <w:szCs w:val="21"/>
        </w:rPr>
        <w:t>B</w:t>
      </w:r>
    </w:p>
    <w:p w:rsidR="004B0D36" w:rsidRPr="002E18F6" w:rsidRDefault="004B0D36" w:rsidP="004B0D36">
      <w:pPr>
        <w:spacing w:line="360" w:lineRule="auto"/>
        <w:ind w:leftChars="-1" w:left="-2" w:firstLine="1"/>
        <w:rPr>
          <w:color w:val="FF0000"/>
          <w:szCs w:val="21"/>
        </w:rPr>
      </w:pPr>
      <w:r w:rsidRPr="002E18F6">
        <w:rPr>
          <w:color w:val="FF0000"/>
          <w:szCs w:val="21"/>
        </w:rPr>
        <w:t>【解析】在黑暗的房间里，让手电筒发出的光正对着平面镜照射，因为平面镜表面很光滑所以发生的是镜面反射，而在粉笔画发生的是漫发射。若人站在镜的正面看时，由于镜面反射进入人眼的光线要比由于粉笔画发生漫反射进入人眼的光线强，比较刺眼，看不清粉笔画；若人站在镜的侧面看时，由于镜面反射的光线没有进入人眼，而由于粉笔画发生漫反射进入人眼的光线相比较多一些，所以人站在侧面看画较清晰。故选：</w:t>
      </w:r>
      <w:r w:rsidRPr="002E18F6">
        <w:rPr>
          <w:color w:val="FF0000"/>
          <w:szCs w:val="21"/>
        </w:rPr>
        <w:t>B</w:t>
      </w:r>
      <w:r w:rsidRPr="002E18F6">
        <w:rPr>
          <w:color w:val="FF0000"/>
          <w:szCs w:val="21"/>
        </w:rPr>
        <w:t>。</w:t>
      </w:r>
    </w:p>
    <w:p w:rsidR="004B0D36" w:rsidRPr="002E18F6" w:rsidRDefault="004B0D36" w:rsidP="004B0D36">
      <w:pPr>
        <w:spacing w:line="360" w:lineRule="auto"/>
        <w:ind w:leftChars="-1" w:left="-2" w:firstLine="1"/>
        <w:rPr>
          <w:szCs w:val="21"/>
        </w:rPr>
      </w:pPr>
      <w:r w:rsidRPr="002E18F6">
        <w:rPr>
          <w:b/>
          <w:szCs w:val="21"/>
        </w:rPr>
        <w:t>5</w:t>
      </w:r>
      <w:r w:rsidRPr="002E18F6">
        <w:rPr>
          <w:b/>
          <w:szCs w:val="21"/>
        </w:rPr>
        <w:t>．（</w:t>
      </w:r>
      <w:r w:rsidRPr="002E18F6">
        <w:rPr>
          <w:b/>
          <w:szCs w:val="21"/>
        </w:rPr>
        <w:t>2019•</w:t>
      </w:r>
      <w:r w:rsidRPr="002E18F6">
        <w:rPr>
          <w:b/>
          <w:szCs w:val="21"/>
        </w:rPr>
        <w:t>桂林）</w:t>
      </w:r>
      <w:r w:rsidRPr="002E18F6">
        <w:rPr>
          <w:szCs w:val="21"/>
        </w:rPr>
        <w:t>小敏同学探究了光的反射定律，在她得出的结论中，错误的是（　　）</w:t>
      </w:r>
    </w:p>
    <w:p w:rsidR="004B0D36" w:rsidRPr="002E18F6" w:rsidRDefault="004B0D36" w:rsidP="004B0D36">
      <w:pPr>
        <w:spacing w:line="360" w:lineRule="auto"/>
        <w:ind w:leftChars="-1" w:left="-2" w:firstLine="1"/>
        <w:jc w:val="left"/>
        <w:rPr>
          <w:szCs w:val="21"/>
        </w:rPr>
      </w:pPr>
      <w:r w:rsidRPr="002E18F6">
        <w:rPr>
          <w:szCs w:val="21"/>
        </w:rPr>
        <w:t>A</w:t>
      </w:r>
      <w:r w:rsidRPr="002E18F6">
        <w:rPr>
          <w:szCs w:val="21"/>
        </w:rPr>
        <w:t>．反射角等于入射角</w:t>
      </w:r>
      <w:r w:rsidRPr="002E18F6">
        <w:rPr>
          <w:szCs w:val="21"/>
        </w:rPr>
        <w:tab/>
      </w:r>
    </w:p>
    <w:p w:rsidR="004B0D36" w:rsidRPr="002E18F6" w:rsidRDefault="004B0D36" w:rsidP="004B0D36">
      <w:pPr>
        <w:spacing w:line="360" w:lineRule="auto"/>
        <w:ind w:leftChars="-1" w:left="-2" w:firstLine="1"/>
        <w:jc w:val="left"/>
        <w:rPr>
          <w:szCs w:val="21"/>
        </w:rPr>
      </w:pPr>
      <w:r w:rsidRPr="002E18F6">
        <w:rPr>
          <w:szCs w:val="21"/>
        </w:rPr>
        <w:t>B</w:t>
      </w:r>
      <w:r w:rsidRPr="002E18F6">
        <w:rPr>
          <w:szCs w:val="21"/>
        </w:rPr>
        <w:t>．反射光线与入射光线分居法线两侧</w:t>
      </w:r>
      <w:r w:rsidRPr="002E18F6">
        <w:rPr>
          <w:szCs w:val="21"/>
        </w:rPr>
        <w:tab/>
      </w:r>
    </w:p>
    <w:p w:rsidR="004B0D36" w:rsidRPr="002E18F6" w:rsidRDefault="004B0D36" w:rsidP="004B0D36">
      <w:pPr>
        <w:spacing w:line="360" w:lineRule="auto"/>
        <w:ind w:leftChars="-1" w:left="-2" w:firstLine="1"/>
        <w:jc w:val="left"/>
        <w:rPr>
          <w:szCs w:val="21"/>
        </w:rPr>
      </w:pPr>
      <w:r w:rsidRPr="002E18F6">
        <w:rPr>
          <w:szCs w:val="21"/>
        </w:rPr>
        <w:t>C</w:t>
      </w:r>
      <w:r w:rsidRPr="002E18F6">
        <w:rPr>
          <w:szCs w:val="21"/>
        </w:rPr>
        <w:t>．反射时光路是可逆的</w:t>
      </w:r>
      <w:r w:rsidRPr="002E18F6">
        <w:rPr>
          <w:szCs w:val="21"/>
        </w:rPr>
        <w:tab/>
      </w:r>
    </w:p>
    <w:p w:rsidR="004B0D36" w:rsidRPr="002E18F6" w:rsidRDefault="004B0D36" w:rsidP="004B0D36">
      <w:pPr>
        <w:spacing w:line="360" w:lineRule="auto"/>
        <w:ind w:leftChars="-1" w:left="-2" w:firstLine="1"/>
        <w:jc w:val="left"/>
        <w:rPr>
          <w:szCs w:val="21"/>
        </w:rPr>
      </w:pPr>
      <w:r w:rsidRPr="002E18F6">
        <w:rPr>
          <w:szCs w:val="21"/>
        </w:rPr>
        <w:t>D</w:t>
      </w:r>
      <w:r w:rsidRPr="002E18F6">
        <w:rPr>
          <w:szCs w:val="21"/>
        </w:rPr>
        <w:t>．反射光线、法线与入射光线不在同一平面上</w:t>
      </w:r>
    </w:p>
    <w:p w:rsidR="004B0D36" w:rsidRPr="002E18F6" w:rsidRDefault="004B0D36" w:rsidP="004B0D36">
      <w:pPr>
        <w:spacing w:line="360" w:lineRule="auto"/>
        <w:ind w:leftChars="-1" w:left="-2" w:firstLine="1"/>
        <w:rPr>
          <w:color w:val="FF0000"/>
          <w:szCs w:val="21"/>
        </w:rPr>
      </w:pPr>
      <w:r w:rsidRPr="002E18F6">
        <w:rPr>
          <w:color w:val="FF0000"/>
          <w:szCs w:val="21"/>
        </w:rPr>
        <w:t>【答案】</w:t>
      </w:r>
      <w:r w:rsidRPr="002E18F6">
        <w:rPr>
          <w:color w:val="FF0000"/>
          <w:szCs w:val="21"/>
        </w:rPr>
        <w:t>D</w:t>
      </w:r>
    </w:p>
    <w:p w:rsidR="004B0D36" w:rsidRPr="002E18F6" w:rsidRDefault="004B0D36" w:rsidP="004B0D36">
      <w:pPr>
        <w:spacing w:line="360" w:lineRule="auto"/>
        <w:ind w:leftChars="-1" w:left="-2" w:firstLine="1"/>
        <w:rPr>
          <w:color w:val="FF0000"/>
          <w:szCs w:val="21"/>
        </w:rPr>
      </w:pPr>
      <w:r w:rsidRPr="002E18F6">
        <w:rPr>
          <w:color w:val="FF0000"/>
          <w:szCs w:val="21"/>
        </w:rPr>
        <w:t>【解析】光的反射定律内容中指出：反射角等于入射角，反射光线和入射光线分居法线两侧，入射光线、反射光线和法线在同一平面，故</w:t>
      </w:r>
      <w:r w:rsidRPr="002E18F6">
        <w:rPr>
          <w:color w:val="FF0000"/>
          <w:szCs w:val="21"/>
        </w:rPr>
        <w:t>AB</w:t>
      </w:r>
      <w:r w:rsidRPr="002E18F6">
        <w:rPr>
          <w:color w:val="FF0000"/>
          <w:szCs w:val="21"/>
        </w:rPr>
        <w:t>正确，</w:t>
      </w:r>
      <w:r w:rsidRPr="002E18F6">
        <w:rPr>
          <w:color w:val="FF0000"/>
          <w:szCs w:val="21"/>
        </w:rPr>
        <w:t>D</w:t>
      </w:r>
      <w:r w:rsidRPr="002E18F6">
        <w:rPr>
          <w:color w:val="FF0000"/>
          <w:szCs w:val="21"/>
        </w:rPr>
        <w:t>错误；反射时光路是可逆的，故</w:t>
      </w:r>
      <w:r w:rsidRPr="002E18F6">
        <w:rPr>
          <w:color w:val="FF0000"/>
          <w:szCs w:val="21"/>
        </w:rPr>
        <w:t>C</w:t>
      </w:r>
      <w:r w:rsidRPr="002E18F6">
        <w:rPr>
          <w:color w:val="FF0000"/>
          <w:szCs w:val="21"/>
        </w:rPr>
        <w:t>正确。故选：</w:t>
      </w:r>
      <w:r w:rsidRPr="002E18F6">
        <w:rPr>
          <w:color w:val="FF0000"/>
          <w:szCs w:val="21"/>
        </w:rPr>
        <w:t>D</w:t>
      </w:r>
      <w:r w:rsidRPr="002E18F6">
        <w:rPr>
          <w:color w:val="FF0000"/>
          <w:szCs w:val="21"/>
        </w:rPr>
        <w:t>。</w:t>
      </w:r>
    </w:p>
    <w:p w:rsidR="004B0D36" w:rsidRPr="002E18F6" w:rsidRDefault="004B0D36" w:rsidP="004B0D36">
      <w:pPr>
        <w:spacing w:line="360" w:lineRule="auto"/>
        <w:ind w:leftChars="-1" w:left="-2" w:firstLine="1"/>
        <w:rPr>
          <w:szCs w:val="21"/>
        </w:rPr>
      </w:pPr>
      <w:r w:rsidRPr="002E18F6">
        <w:rPr>
          <w:b/>
          <w:szCs w:val="21"/>
        </w:rPr>
        <w:t>6</w:t>
      </w:r>
      <w:r w:rsidRPr="002E18F6">
        <w:rPr>
          <w:b/>
          <w:szCs w:val="21"/>
        </w:rPr>
        <w:t>．（</w:t>
      </w:r>
      <w:r w:rsidRPr="002E18F6">
        <w:rPr>
          <w:b/>
          <w:szCs w:val="21"/>
        </w:rPr>
        <w:t>2019•</w:t>
      </w:r>
      <w:r w:rsidRPr="002E18F6">
        <w:rPr>
          <w:b/>
          <w:szCs w:val="21"/>
        </w:rPr>
        <w:t>贵港）</w:t>
      </w:r>
      <w:r w:rsidRPr="002E18F6">
        <w:rPr>
          <w:szCs w:val="21"/>
        </w:rPr>
        <w:t>一只鸽子在平静湖面上空飞过时，在湖面上形成鸽子的</w:t>
      </w:r>
      <w:r w:rsidRPr="002E18F6">
        <w:rPr>
          <w:szCs w:val="21"/>
        </w:rPr>
        <w:t>“</w:t>
      </w:r>
      <w:r w:rsidRPr="002E18F6">
        <w:rPr>
          <w:szCs w:val="21"/>
        </w:rPr>
        <w:t>倒影</w:t>
      </w:r>
      <w:r w:rsidRPr="002E18F6">
        <w:rPr>
          <w:szCs w:val="21"/>
        </w:rPr>
        <w:t>”</w:t>
      </w:r>
      <w:r w:rsidRPr="002E18F6">
        <w:rPr>
          <w:szCs w:val="21"/>
        </w:rPr>
        <w:t>，</w:t>
      </w:r>
      <w:r w:rsidRPr="002E18F6">
        <w:rPr>
          <w:szCs w:val="21"/>
        </w:rPr>
        <w:t>“</w:t>
      </w:r>
      <w:r w:rsidRPr="002E18F6">
        <w:rPr>
          <w:szCs w:val="21"/>
        </w:rPr>
        <w:t>倒影</w:t>
      </w:r>
      <w:r w:rsidRPr="002E18F6">
        <w:rPr>
          <w:szCs w:val="21"/>
        </w:rPr>
        <w:t>”</w:t>
      </w:r>
      <w:r w:rsidRPr="002E18F6">
        <w:rPr>
          <w:szCs w:val="21"/>
        </w:rPr>
        <w:t>是</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形成的（选填</w:t>
      </w:r>
      <w:r w:rsidRPr="002E18F6">
        <w:rPr>
          <w:szCs w:val="21"/>
        </w:rPr>
        <w:t>“</w:t>
      </w:r>
      <w:r w:rsidRPr="002E18F6">
        <w:rPr>
          <w:szCs w:val="21"/>
        </w:rPr>
        <w:t>光的直线传播</w:t>
      </w:r>
      <w:r w:rsidRPr="002E18F6">
        <w:rPr>
          <w:szCs w:val="21"/>
        </w:rPr>
        <w:t>”“</w:t>
      </w:r>
      <w:r w:rsidRPr="002E18F6">
        <w:rPr>
          <w:szCs w:val="21"/>
        </w:rPr>
        <w:t>光的反射</w:t>
      </w:r>
      <w:r w:rsidRPr="002E18F6">
        <w:rPr>
          <w:szCs w:val="21"/>
        </w:rPr>
        <w:t>”</w:t>
      </w:r>
      <w:r w:rsidRPr="002E18F6">
        <w:rPr>
          <w:szCs w:val="21"/>
        </w:rPr>
        <w:t>或</w:t>
      </w:r>
      <w:r w:rsidRPr="002E18F6">
        <w:rPr>
          <w:szCs w:val="21"/>
        </w:rPr>
        <w:t>“</w:t>
      </w:r>
      <w:r w:rsidRPr="002E18F6">
        <w:rPr>
          <w:szCs w:val="21"/>
        </w:rPr>
        <w:t>光的折射</w:t>
      </w:r>
      <w:r w:rsidRPr="002E18F6">
        <w:rPr>
          <w:szCs w:val="21"/>
        </w:rPr>
        <w:t>”</w:t>
      </w:r>
      <w:r w:rsidRPr="002E18F6">
        <w:rPr>
          <w:szCs w:val="21"/>
        </w:rPr>
        <w:t>），当鸽子往高处飞，该</w:t>
      </w:r>
      <w:r w:rsidRPr="002E18F6">
        <w:rPr>
          <w:szCs w:val="21"/>
        </w:rPr>
        <w:t>“</w:t>
      </w:r>
      <w:r w:rsidRPr="002E18F6">
        <w:rPr>
          <w:szCs w:val="21"/>
        </w:rPr>
        <w:t>倒影</w:t>
      </w:r>
      <w:r w:rsidRPr="002E18F6">
        <w:rPr>
          <w:szCs w:val="21"/>
        </w:rPr>
        <w:t>”</w:t>
      </w:r>
      <w:r w:rsidRPr="002E18F6">
        <w:rPr>
          <w:szCs w:val="21"/>
        </w:rPr>
        <w:t>的大小</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（选填</w:t>
      </w:r>
      <w:r w:rsidRPr="002E18F6">
        <w:rPr>
          <w:szCs w:val="21"/>
        </w:rPr>
        <w:t>“</w:t>
      </w:r>
      <w:r w:rsidRPr="002E18F6">
        <w:rPr>
          <w:szCs w:val="21"/>
        </w:rPr>
        <w:t>变大</w:t>
      </w:r>
      <w:r w:rsidRPr="002E18F6">
        <w:rPr>
          <w:szCs w:val="21"/>
        </w:rPr>
        <w:t>”“</w:t>
      </w:r>
      <w:r w:rsidRPr="002E18F6">
        <w:rPr>
          <w:szCs w:val="21"/>
        </w:rPr>
        <w:t>变小</w:t>
      </w:r>
      <w:r w:rsidRPr="002E18F6">
        <w:rPr>
          <w:szCs w:val="21"/>
        </w:rPr>
        <w:t>”</w:t>
      </w:r>
      <w:r w:rsidRPr="002E18F6">
        <w:rPr>
          <w:szCs w:val="21"/>
        </w:rPr>
        <w:t>或</w:t>
      </w:r>
      <w:r w:rsidRPr="002E18F6">
        <w:rPr>
          <w:szCs w:val="21"/>
        </w:rPr>
        <w:t>“</w:t>
      </w:r>
      <w:r w:rsidRPr="002E18F6">
        <w:rPr>
          <w:szCs w:val="21"/>
        </w:rPr>
        <w:t>不变</w:t>
      </w:r>
      <w:r w:rsidRPr="002E18F6">
        <w:rPr>
          <w:szCs w:val="21"/>
        </w:rPr>
        <w:t>”</w:t>
      </w:r>
      <w:r w:rsidRPr="002E18F6">
        <w:rPr>
          <w:szCs w:val="21"/>
        </w:rPr>
        <w:t>）。</w:t>
      </w:r>
    </w:p>
    <w:p w:rsidR="004B0D36" w:rsidRPr="002E18F6" w:rsidRDefault="004B0D36" w:rsidP="004B0D36">
      <w:pPr>
        <w:spacing w:line="360" w:lineRule="auto"/>
        <w:ind w:leftChars="-1" w:left="-2" w:firstLine="1"/>
        <w:rPr>
          <w:color w:val="FF0000"/>
          <w:szCs w:val="21"/>
        </w:rPr>
      </w:pPr>
      <w:r w:rsidRPr="002E18F6">
        <w:rPr>
          <w:color w:val="FF0000"/>
          <w:szCs w:val="21"/>
        </w:rPr>
        <w:t>【答案】光的反射；不变。</w:t>
      </w:r>
    </w:p>
    <w:p w:rsidR="004B0D36" w:rsidRPr="002E18F6" w:rsidRDefault="004B0D36" w:rsidP="004B0D36">
      <w:pPr>
        <w:spacing w:line="360" w:lineRule="auto"/>
        <w:ind w:leftChars="-1" w:left="-2" w:firstLine="1"/>
        <w:rPr>
          <w:color w:val="FF0000"/>
          <w:szCs w:val="21"/>
        </w:rPr>
      </w:pPr>
      <w:r w:rsidRPr="002E18F6">
        <w:rPr>
          <w:color w:val="FF0000"/>
          <w:szCs w:val="21"/>
        </w:rPr>
        <w:t>【解析】平静的湖面相当于平面镜，在湖面上形成鸽子的</w:t>
      </w:r>
      <w:r w:rsidRPr="002E18F6">
        <w:rPr>
          <w:color w:val="FF0000"/>
          <w:szCs w:val="21"/>
        </w:rPr>
        <w:t>“</w:t>
      </w:r>
      <w:r w:rsidRPr="002E18F6">
        <w:rPr>
          <w:color w:val="FF0000"/>
          <w:szCs w:val="21"/>
        </w:rPr>
        <w:t>倒影</w:t>
      </w:r>
      <w:r w:rsidRPr="002E18F6">
        <w:rPr>
          <w:color w:val="FF0000"/>
          <w:szCs w:val="21"/>
        </w:rPr>
        <w:t>”</w:t>
      </w:r>
      <w:r w:rsidRPr="002E18F6">
        <w:rPr>
          <w:color w:val="FF0000"/>
          <w:szCs w:val="21"/>
        </w:rPr>
        <w:t>属于平面镜成像，是由于光的反射形成的。由平面镜成像特点之一，平面镜成像与物体等大，可知，当鸽子往高处飞，则</w:t>
      </w:r>
      <w:r w:rsidRPr="002E18F6">
        <w:rPr>
          <w:color w:val="FF0000"/>
          <w:szCs w:val="21"/>
        </w:rPr>
        <w:t>“</w:t>
      </w:r>
      <w:r w:rsidRPr="002E18F6">
        <w:rPr>
          <w:color w:val="FF0000"/>
          <w:szCs w:val="21"/>
        </w:rPr>
        <w:t>倒影</w:t>
      </w:r>
      <w:r w:rsidRPr="002E18F6">
        <w:rPr>
          <w:color w:val="FF0000"/>
          <w:szCs w:val="21"/>
        </w:rPr>
        <w:t>”</w:t>
      </w:r>
      <w:r w:rsidRPr="002E18F6">
        <w:rPr>
          <w:color w:val="FF0000"/>
          <w:szCs w:val="21"/>
        </w:rPr>
        <w:t>大小不变。</w:t>
      </w:r>
    </w:p>
    <w:p w:rsidR="004B0D36" w:rsidRPr="002E18F6" w:rsidRDefault="004B0D36" w:rsidP="004B0D36">
      <w:pPr>
        <w:spacing w:line="360" w:lineRule="auto"/>
        <w:ind w:leftChars="-1" w:left="-2" w:firstLine="1"/>
        <w:rPr>
          <w:szCs w:val="21"/>
        </w:rPr>
      </w:pPr>
      <w:r w:rsidRPr="002E18F6">
        <w:rPr>
          <w:b/>
          <w:szCs w:val="21"/>
        </w:rPr>
        <w:t>7</w:t>
      </w:r>
      <w:r w:rsidRPr="002E18F6">
        <w:rPr>
          <w:b/>
          <w:szCs w:val="21"/>
        </w:rPr>
        <w:t>．（</w:t>
      </w:r>
      <w:r w:rsidRPr="002E18F6">
        <w:rPr>
          <w:b/>
          <w:szCs w:val="21"/>
        </w:rPr>
        <w:t>2019•</w:t>
      </w:r>
      <w:r w:rsidRPr="002E18F6">
        <w:rPr>
          <w:b/>
          <w:szCs w:val="21"/>
        </w:rPr>
        <w:t>广东）</w:t>
      </w:r>
      <w:r w:rsidRPr="002E18F6">
        <w:rPr>
          <w:szCs w:val="21"/>
        </w:rPr>
        <w:t>如图所示，在</w:t>
      </w:r>
      <w:r w:rsidRPr="002E18F6">
        <w:rPr>
          <w:szCs w:val="21"/>
        </w:rPr>
        <w:t>“</w:t>
      </w:r>
      <w:r w:rsidRPr="002E18F6">
        <w:rPr>
          <w:szCs w:val="21"/>
        </w:rPr>
        <w:t>探究光的反射规律</w:t>
      </w:r>
      <w:r w:rsidRPr="002E18F6">
        <w:rPr>
          <w:szCs w:val="21"/>
        </w:rPr>
        <w:t>”</w:t>
      </w:r>
      <w:r w:rsidRPr="002E18F6">
        <w:rPr>
          <w:szCs w:val="21"/>
        </w:rPr>
        <w:t>实验中，小明将硬纸板竖直地立在平面镜上，硬纸板上</w:t>
      </w:r>
      <w:r w:rsidRPr="002E18F6">
        <w:rPr>
          <w:szCs w:val="21"/>
        </w:rPr>
        <w:lastRenderedPageBreak/>
        <w:t>的直线</w:t>
      </w:r>
      <w:r w:rsidRPr="002E18F6">
        <w:rPr>
          <w:szCs w:val="21"/>
        </w:rPr>
        <w:t>ON</w:t>
      </w:r>
      <w:r w:rsidRPr="002E18F6">
        <w:rPr>
          <w:szCs w:val="21"/>
        </w:rPr>
        <w:t>垂直于镜面，右侧纸板可绕</w:t>
      </w:r>
      <w:r w:rsidRPr="002E18F6">
        <w:rPr>
          <w:szCs w:val="21"/>
        </w:rPr>
        <w:t>ON</w:t>
      </w:r>
      <w:r w:rsidRPr="002E18F6">
        <w:rPr>
          <w:szCs w:val="21"/>
        </w:rPr>
        <w:t>向后转动，如图甲所示，入射角等于</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（选填</w:t>
      </w:r>
      <w:r w:rsidRPr="002E18F6">
        <w:rPr>
          <w:szCs w:val="21"/>
        </w:rPr>
        <w:t>“30°”</w:t>
      </w:r>
      <w:r w:rsidRPr="002E18F6">
        <w:rPr>
          <w:szCs w:val="21"/>
        </w:rPr>
        <w:t>或</w:t>
      </w:r>
      <w:r w:rsidRPr="002E18F6">
        <w:rPr>
          <w:szCs w:val="21"/>
        </w:rPr>
        <w:t>“60°”</w:t>
      </w:r>
      <w:r w:rsidRPr="002E18F6">
        <w:rPr>
          <w:szCs w:val="21"/>
        </w:rPr>
        <w:t>）；若增大入射角，则反射角</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，若将右侧纸板向后转动，如图乙所示，在右侧纸板上</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（选填</w:t>
      </w:r>
      <w:r w:rsidRPr="002E18F6">
        <w:rPr>
          <w:szCs w:val="21"/>
        </w:rPr>
        <w:t>“</w:t>
      </w:r>
      <w:r w:rsidRPr="002E18F6">
        <w:rPr>
          <w:szCs w:val="21"/>
        </w:rPr>
        <w:t>能</w:t>
      </w:r>
      <w:r w:rsidRPr="002E18F6">
        <w:rPr>
          <w:szCs w:val="21"/>
        </w:rPr>
        <w:t>”</w:t>
      </w:r>
      <w:r w:rsidRPr="002E18F6">
        <w:rPr>
          <w:szCs w:val="21"/>
        </w:rPr>
        <w:t>或</w:t>
      </w:r>
      <w:r w:rsidRPr="002E18F6">
        <w:rPr>
          <w:szCs w:val="21"/>
        </w:rPr>
        <w:t>“</w:t>
      </w:r>
      <w:r w:rsidRPr="002E18F6">
        <w:rPr>
          <w:szCs w:val="21"/>
        </w:rPr>
        <w:t>不能</w:t>
      </w:r>
      <w:r w:rsidRPr="002E18F6">
        <w:rPr>
          <w:szCs w:val="21"/>
        </w:rPr>
        <w:t>”</w:t>
      </w:r>
      <w:r w:rsidRPr="002E18F6">
        <w:rPr>
          <w:szCs w:val="21"/>
        </w:rPr>
        <w:t>）观察到反射光。</w:t>
      </w:r>
    </w:p>
    <w:p w:rsidR="004B0D36" w:rsidRPr="002E18F6" w:rsidRDefault="004B0D36" w:rsidP="004B0D36">
      <w:pPr>
        <w:spacing w:line="360" w:lineRule="auto"/>
        <w:ind w:leftChars="-1" w:left="-2" w:firstLine="1"/>
        <w:rPr>
          <w:szCs w:val="21"/>
        </w:rPr>
      </w:pPr>
      <w:r>
        <w:rPr>
          <w:noProof/>
          <w:szCs w:val="21"/>
        </w:rPr>
        <w:drawing>
          <wp:inline distT="0" distB="0" distL="0" distR="0">
            <wp:extent cx="2143125" cy="1190625"/>
            <wp:effectExtent l="19050" t="0" r="9525"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题试卷、教案、课件、教学论文、素材等各类教学资源库下载，还有大量丰富的教学资讯！"/>
                    <pic:cNvPicPr>
                      <a:picLocks noChangeAspect="1" noChangeArrowheads="1"/>
                    </pic:cNvPicPr>
                  </pic:nvPicPr>
                  <pic:blipFill>
                    <a:blip r:embed="rId25"/>
                    <a:srcRect/>
                    <a:stretch>
                      <a:fillRect/>
                    </a:stretch>
                  </pic:blipFill>
                  <pic:spPr bwMode="auto">
                    <a:xfrm>
                      <a:off x="0" y="0"/>
                      <a:ext cx="2143125" cy="1190625"/>
                    </a:xfrm>
                    <a:prstGeom prst="rect">
                      <a:avLst/>
                    </a:prstGeom>
                    <a:noFill/>
                    <a:ln w="9525">
                      <a:noFill/>
                      <a:miter lim="800000"/>
                      <a:headEnd/>
                      <a:tailEnd/>
                    </a:ln>
                  </pic:spPr>
                </pic:pic>
              </a:graphicData>
            </a:graphic>
          </wp:inline>
        </w:drawing>
      </w:r>
    </w:p>
    <w:p w:rsidR="004B0D36" w:rsidRPr="002E18F6" w:rsidRDefault="004B0D36" w:rsidP="004B0D36">
      <w:pPr>
        <w:spacing w:line="360" w:lineRule="auto"/>
        <w:ind w:leftChars="-1" w:left="-2" w:firstLine="1"/>
        <w:rPr>
          <w:color w:val="FF0000"/>
          <w:szCs w:val="21"/>
        </w:rPr>
      </w:pPr>
      <w:r w:rsidRPr="002E18F6">
        <w:rPr>
          <w:color w:val="FF0000"/>
          <w:szCs w:val="21"/>
        </w:rPr>
        <w:t>【答案】</w:t>
      </w:r>
      <w:r w:rsidRPr="002E18F6">
        <w:rPr>
          <w:color w:val="FF0000"/>
          <w:szCs w:val="21"/>
        </w:rPr>
        <w:t>30°</w:t>
      </w:r>
      <w:r w:rsidRPr="002E18F6">
        <w:rPr>
          <w:color w:val="FF0000"/>
          <w:szCs w:val="21"/>
        </w:rPr>
        <w:t>；增大；不能。</w:t>
      </w:r>
    </w:p>
    <w:p w:rsidR="004B0D36" w:rsidRPr="002E18F6" w:rsidRDefault="004B0D36" w:rsidP="004B0D36">
      <w:pPr>
        <w:spacing w:line="360" w:lineRule="auto"/>
        <w:ind w:leftChars="-1" w:left="-2" w:firstLine="1"/>
        <w:rPr>
          <w:color w:val="FF0000"/>
          <w:szCs w:val="21"/>
        </w:rPr>
      </w:pPr>
      <w:r w:rsidRPr="002E18F6">
        <w:rPr>
          <w:color w:val="FF0000"/>
          <w:szCs w:val="21"/>
        </w:rPr>
        <w:t>【解析】（</w:t>
      </w:r>
      <w:r w:rsidRPr="002E18F6">
        <w:rPr>
          <w:color w:val="FF0000"/>
          <w:szCs w:val="21"/>
        </w:rPr>
        <w:t>1</w:t>
      </w:r>
      <w:r w:rsidRPr="002E18F6">
        <w:rPr>
          <w:color w:val="FF0000"/>
          <w:szCs w:val="21"/>
        </w:rPr>
        <w:t>）图甲中</w:t>
      </w:r>
      <w:r w:rsidRPr="002E18F6">
        <w:rPr>
          <w:color w:val="FF0000"/>
          <w:szCs w:val="21"/>
        </w:rPr>
        <w:t>ON</w:t>
      </w:r>
      <w:r w:rsidRPr="002E18F6">
        <w:rPr>
          <w:color w:val="FF0000"/>
          <w:szCs w:val="21"/>
        </w:rPr>
        <w:t>是法线，入射光线与法线的夹角就是入射角，为</w:t>
      </w:r>
      <w:r w:rsidRPr="002E18F6">
        <w:rPr>
          <w:color w:val="FF0000"/>
          <w:szCs w:val="21"/>
        </w:rPr>
        <w:t>30°</w:t>
      </w:r>
      <w:r w:rsidRPr="002E18F6">
        <w:rPr>
          <w:color w:val="FF0000"/>
          <w:szCs w:val="21"/>
        </w:rPr>
        <w:t>；（</w:t>
      </w:r>
      <w:r w:rsidRPr="002E18F6">
        <w:rPr>
          <w:color w:val="FF0000"/>
          <w:szCs w:val="21"/>
        </w:rPr>
        <w:t>2</w:t>
      </w:r>
      <w:r w:rsidRPr="002E18F6">
        <w:rPr>
          <w:color w:val="FF0000"/>
          <w:szCs w:val="21"/>
        </w:rPr>
        <w:t>）根据光的反射定律知：反射镜等于入射角，若入射角增大，反射角也增大；（</w:t>
      </w:r>
      <w:r w:rsidRPr="002E18F6">
        <w:rPr>
          <w:color w:val="FF0000"/>
          <w:szCs w:val="21"/>
        </w:rPr>
        <w:t>3</w:t>
      </w:r>
      <w:r w:rsidRPr="002E18F6">
        <w:rPr>
          <w:color w:val="FF0000"/>
          <w:szCs w:val="21"/>
        </w:rPr>
        <w:t>）根据光的反射定律知：反射光线、法线、入射光线在同一平面内，所以若将右侧纸板向后转动，在右侧纸板上不能观察到反射光。</w:t>
      </w:r>
    </w:p>
    <w:p w:rsidR="004B0D36" w:rsidRPr="002E18F6" w:rsidRDefault="004B0D36" w:rsidP="004B0D36">
      <w:pPr>
        <w:spacing w:line="360" w:lineRule="auto"/>
        <w:ind w:leftChars="-1" w:left="-2" w:firstLine="1"/>
        <w:rPr>
          <w:szCs w:val="21"/>
        </w:rPr>
      </w:pPr>
      <w:r w:rsidRPr="002E18F6">
        <w:rPr>
          <w:b/>
          <w:szCs w:val="21"/>
        </w:rPr>
        <w:t>8</w:t>
      </w:r>
      <w:r w:rsidRPr="002E18F6">
        <w:rPr>
          <w:b/>
          <w:szCs w:val="21"/>
        </w:rPr>
        <w:t>．（</w:t>
      </w:r>
      <w:r w:rsidRPr="002E18F6">
        <w:rPr>
          <w:b/>
          <w:szCs w:val="21"/>
        </w:rPr>
        <w:t>2019•</w:t>
      </w:r>
      <w:r w:rsidRPr="002E18F6">
        <w:rPr>
          <w:b/>
          <w:szCs w:val="21"/>
        </w:rPr>
        <w:t>青岛）</w:t>
      </w:r>
      <w:r w:rsidRPr="002E18F6">
        <w:rPr>
          <w:szCs w:val="21"/>
        </w:rPr>
        <w:t>自行车尾灯的反光原理如图所示。请完成反射光路，并标出反射角度数。</w:t>
      </w:r>
    </w:p>
    <w:p w:rsidR="004B0D36" w:rsidRPr="002E18F6" w:rsidRDefault="004B0D36" w:rsidP="004B0D36">
      <w:pPr>
        <w:spacing w:line="360" w:lineRule="auto"/>
        <w:ind w:leftChars="-1" w:left="-2" w:firstLine="1"/>
        <w:rPr>
          <w:szCs w:val="21"/>
        </w:rPr>
      </w:pPr>
      <w:r>
        <w:rPr>
          <w:noProof/>
          <w:szCs w:val="21"/>
        </w:rPr>
        <w:drawing>
          <wp:inline distT="0" distB="0" distL="0" distR="0">
            <wp:extent cx="1076325" cy="1314450"/>
            <wp:effectExtent l="19050" t="0" r="9525"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题试卷、教案、课件、教学论文、素材等各类教学资源库下载，还有大量丰富的教学资讯！"/>
                    <pic:cNvPicPr>
                      <a:picLocks noChangeAspect="1" noChangeArrowheads="1"/>
                    </pic:cNvPicPr>
                  </pic:nvPicPr>
                  <pic:blipFill>
                    <a:blip r:embed="rId26"/>
                    <a:srcRect/>
                    <a:stretch>
                      <a:fillRect/>
                    </a:stretch>
                  </pic:blipFill>
                  <pic:spPr bwMode="auto">
                    <a:xfrm>
                      <a:off x="0" y="0"/>
                      <a:ext cx="1076325" cy="1314450"/>
                    </a:xfrm>
                    <a:prstGeom prst="rect">
                      <a:avLst/>
                    </a:prstGeom>
                    <a:noFill/>
                    <a:ln w="9525">
                      <a:noFill/>
                      <a:miter lim="800000"/>
                      <a:headEnd/>
                      <a:tailEnd/>
                    </a:ln>
                  </pic:spPr>
                </pic:pic>
              </a:graphicData>
            </a:graphic>
          </wp:inline>
        </w:drawing>
      </w:r>
    </w:p>
    <w:p w:rsidR="004B0D36" w:rsidRPr="002E18F6" w:rsidRDefault="004B0D36" w:rsidP="004B0D36">
      <w:pPr>
        <w:spacing w:line="360" w:lineRule="auto"/>
        <w:ind w:leftChars="-1" w:left="-2" w:firstLine="1"/>
        <w:rPr>
          <w:color w:val="FF0000"/>
          <w:szCs w:val="21"/>
        </w:rPr>
      </w:pPr>
      <w:r w:rsidRPr="002E18F6">
        <w:rPr>
          <w:color w:val="FF0000"/>
          <w:szCs w:val="21"/>
        </w:rPr>
        <w:t>【解析】过入射点垂直反射面作出法线，再根据反射角等于入射角作出反射光线，注意反射光线到达下面的反射面再次进行反射，而且最后的反射光线与原入射光线平行，故反射角为</w:t>
      </w:r>
      <w:r w:rsidRPr="002E18F6">
        <w:rPr>
          <w:color w:val="FF0000"/>
          <w:szCs w:val="21"/>
        </w:rPr>
        <w:t>30°</w:t>
      </w:r>
      <w:r w:rsidRPr="002E18F6">
        <w:rPr>
          <w:color w:val="FF0000"/>
          <w:szCs w:val="21"/>
        </w:rPr>
        <w:t>，注意法线要用虚线，如图：</w:t>
      </w:r>
    </w:p>
    <w:p w:rsidR="004B0D36" w:rsidRPr="002E18F6" w:rsidRDefault="004B0D36" w:rsidP="004B0D36">
      <w:pPr>
        <w:spacing w:line="360" w:lineRule="auto"/>
        <w:ind w:leftChars="-1" w:left="-2" w:firstLine="1"/>
        <w:rPr>
          <w:szCs w:val="21"/>
        </w:rPr>
      </w:pPr>
      <w:r>
        <w:rPr>
          <w:noProof/>
          <w:szCs w:val="21"/>
        </w:rPr>
        <w:drawing>
          <wp:inline distT="0" distB="0" distL="0" distR="0">
            <wp:extent cx="1095375" cy="1333500"/>
            <wp:effectExtent l="19050" t="0" r="952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题试卷、教案、课件、教学论文、素材等各类教学资源库下载，还有大量丰富的教学资讯！"/>
                    <pic:cNvPicPr>
                      <a:picLocks noChangeAspect="1" noChangeArrowheads="1"/>
                    </pic:cNvPicPr>
                  </pic:nvPicPr>
                  <pic:blipFill>
                    <a:blip r:embed="rId27"/>
                    <a:srcRect/>
                    <a:stretch>
                      <a:fillRect/>
                    </a:stretch>
                  </pic:blipFill>
                  <pic:spPr bwMode="auto">
                    <a:xfrm>
                      <a:off x="0" y="0"/>
                      <a:ext cx="1095375" cy="1333500"/>
                    </a:xfrm>
                    <a:prstGeom prst="rect">
                      <a:avLst/>
                    </a:prstGeom>
                    <a:noFill/>
                    <a:ln w="9525">
                      <a:noFill/>
                      <a:miter lim="800000"/>
                      <a:headEnd/>
                      <a:tailEnd/>
                    </a:ln>
                  </pic:spPr>
                </pic:pic>
              </a:graphicData>
            </a:graphic>
          </wp:inline>
        </w:drawing>
      </w:r>
    </w:p>
    <w:p w:rsidR="004B0D36" w:rsidRPr="002E18F6" w:rsidRDefault="004B0D36" w:rsidP="004B0D36">
      <w:pPr>
        <w:spacing w:line="360" w:lineRule="auto"/>
        <w:ind w:leftChars="-1" w:left="-2" w:firstLine="1"/>
        <w:rPr>
          <w:szCs w:val="21"/>
        </w:rPr>
      </w:pPr>
      <w:r w:rsidRPr="002E18F6">
        <w:rPr>
          <w:b/>
          <w:szCs w:val="21"/>
        </w:rPr>
        <w:t>9</w:t>
      </w:r>
      <w:r w:rsidRPr="002E18F6">
        <w:rPr>
          <w:b/>
          <w:szCs w:val="21"/>
        </w:rPr>
        <w:t>．（</w:t>
      </w:r>
      <w:r w:rsidRPr="002E18F6">
        <w:rPr>
          <w:b/>
          <w:szCs w:val="21"/>
        </w:rPr>
        <w:t>2019•</w:t>
      </w:r>
      <w:r w:rsidRPr="002E18F6">
        <w:rPr>
          <w:b/>
          <w:szCs w:val="21"/>
        </w:rPr>
        <w:t>南京二模）</w:t>
      </w:r>
      <w:r w:rsidRPr="002E18F6">
        <w:rPr>
          <w:szCs w:val="21"/>
        </w:rPr>
        <w:t>按要求作图（请保留作图痕迹）：</w:t>
      </w:r>
    </w:p>
    <w:p w:rsidR="004B0D36" w:rsidRPr="002E18F6" w:rsidRDefault="004B0D36" w:rsidP="004B0D36">
      <w:pPr>
        <w:spacing w:line="360" w:lineRule="auto"/>
        <w:ind w:leftChars="-1" w:left="-2" w:firstLine="1"/>
        <w:rPr>
          <w:szCs w:val="21"/>
        </w:rPr>
      </w:pPr>
      <w:r w:rsidRPr="002E18F6">
        <w:rPr>
          <w:szCs w:val="21"/>
        </w:rPr>
        <w:t>一束太阳光与水平地面成</w:t>
      </w:r>
      <w:r w:rsidRPr="002E18F6">
        <w:rPr>
          <w:szCs w:val="21"/>
        </w:rPr>
        <w:t>30°</w:t>
      </w:r>
      <w:r w:rsidRPr="002E18F6">
        <w:rPr>
          <w:szCs w:val="21"/>
        </w:rPr>
        <w:t>夹角，要使这束太阳光竖直射向井底，在图中画出平面镜的确切位置。</w:t>
      </w:r>
      <w:r>
        <w:rPr>
          <w:noProof/>
          <w:szCs w:val="21"/>
        </w:rPr>
        <w:lastRenderedPageBreak/>
        <w:drawing>
          <wp:inline distT="0" distB="0" distL="0" distR="0">
            <wp:extent cx="1247775" cy="914400"/>
            <wp:effectExtent l="19050" t="0" r="9525"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题试卷、教案、课件、教学论文、素材等各类教学资源库下载，还有大量丰富的教学资讯！"/>
                    <pic:cNvPicPr>
                      <a:picLocks noChangeAspect="1" noChangeArrowheads="1"/>
                    </pic:cNvPicPr>
                  </pic:nvPicPr>
                  <pic:blipFill>
                    <a:blip r:embed="rId28"/>
                    <a:srcRect/>
                    <a:stretch>
                      <a:fillRect/>
                    </a:stretch>
                  </pic:blipFill>
                  <pic:spPr bwMode="auto">
                    <a:xfrm>
                      <a:off x="0" y="0"/>
                      <a:ext cx="1247775" cy="914400"/>
                    </a:xfrm>
                    <a:prstGeom prst="rect">
                      <a:avLst/>
                    </a:prstGeom>
                    <a:noFill/>
                    <a:ln w="9525">
                      <a:noFill/>
                      <a:miter lim="800000"/>
                      <a:headEnd/>
                      <a:tailEnd/>
                    </a:ln>
                  </pic:spPr>
                </pic:pic>
              </a:graphicData>
            </a:graphic>
          </wp:inline>
        </w:drawing>
      </w:r>
    </w:p>
    <w:p w:rsidR="004B0D36" w:rsidRPr="002E18F6" w:rsidRDefault="004B0D36" w:rsidP="004B0D36">
      <w:pPr>
        <w:spacing w:line="360" w:lineRule="auto"/>
        <w:ind w:leftChars="-1" w:left="-2" w:firstLine="1"/>
        <w:rPr>
          <w:color w:val="FF0000"/>
          <w:szCs w:val="21"/>
        </w:rPr>
      </w:pPr>
      <w:r w:rsidRPr="002E18F6">
        <w:rPr>
          <w:color w:val="FF0000"/>
          <w:szCs w:val="21"/>
        </w:rPr>
        <w:t>【解析】过入射点作竖直向下的反射光线，因为入射光线和反射光线的夹角为入射角和反射角之和，而反射角等于入射角，所以作入射光线和反射光线夹角的平分线即为法线，再作法线的垂线即可画出平面镜的位置。如图所示：</w:t>
      </w:r>
    </w:p>
    <w:p w:rsidR="004B0D36" w:rsidRPr="002E18F6" w:rsidRDefault="004B0D36" w:rsidP="004B0D36">
      <w:pPr>
        <w:spacing w:line="360" w:lineRule="auto"/>
        <w:ind w:leftChars="-1" w:left="-2" w:firstLine="1"/>
        <w:rPr>
          <w:color w:val="FF0000"/>
          <w:szCs w:val="21"/>
        </w:rPr>
      </w:pPr>
      <w:r>
        <w:rPr>
          <w:noProof/>
          <w:color w:val="FF0000"/>
          <w:szCs w:val="21"/>
        </w:rPr>
        <w:drawing>
          <wp:inline distT="0" distB="0" distL="0" distR="0">
            <wp:extent cx="1219200" cy="923925"/>
            <wp:effectExtent l="1905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题试卷、教案、课件、教学论文、素材等各类教学资源库下载，还有大量丰富的教学资讯！"/>
                    <pic:cNvPicPr>
                      <a:picLocks noChangeAspect="1" noChangeArrowheads="1"/>
                    </pic:cNvPicPr>
                  </pic:nvPicPr>
                  <pic:blipFill>
                    <a:blip r:embed="rId29"/>
                    <a:srcRect/>
                    <a:stretch>
                      <a:fillRect/>
                    </a:stretch>
                  </pic:blipFill>
                  <pic:spPr bwMode="auto">
                    <a:xfrm>
                      <a:off x="0" y="0"/>
                      <a:ext cx="1219200" cy="923925"/>
                    </a:xfrm>
                    <a:prstGeom prst="rect">
                      <a:avLst/>
                    </a:prstGeom>
                    <a:noFill/>
                    <a:ln w="9525">
                      <a:noFill/>
                      <a:miter lim="800000"/>
                      <a:headEnd/>
                      <a:tailEnd/>
                    </a:ln>
                  </pic:spPr>
                </pic:pic>
              </a:graphicData>
            </a:graphic>
          </wp:inline>
        </w:drawing>
      </w:r>
    </w:p>
    <w:p w:rsidR="004B0D36" w:rsidRPr="002E18F6" w:rsidRDefault="004B0D36" w:rsidP="004B0D36">
      <w:pPr>
        <w:spacing w:line="360" w:lineRule="auto"/>
        <w:ind w:leftChars="-1" w:left="-2" w:firstLine="1"/>
        <w:rPr>
          <w:szCs w:val="21"/>
        </w:rPr>
      </w:pPr>
      <w:r w:rsidRPr="002E18F6">
        <w:rPr>
          <w:b/>
          <w:szCs w:val="21"/>
        </w:rPr>
        <w:t>10</w:t>
      </w:r>
      <w:r w:rsidRPr="002E18F6">
        <w:rPr>
          <w:b/>
          <w:szCs w:val="21"/>
        </w:rPr>
        <w:t>．（</w:t>
      </w:r>
      <w:r w:rsidRPr="002E18F6">
        <w:rPr>
          <w:b/>
          <w:szCs w:val="21"/>
        </w:rPr>
        <w:t>2019•</w:t>
      </w:r>
      <w:r w:rsidRPr="002E18F6">
        <w:rPr>
          <w:b/>
          <w:szCs w:val="21"/>
        </w:rPr>
        <w:t>盘锦）</w:t>
      </w:r>
      <w:r w:rsidRPr="002E18F6">
        <w:rPr>
          <w:szCs w:val="21"/>
        </w:rPr>
        <w:t>为了探究光反射时的规律，同学们进行如图所示的实验。</w:t>
      </w:r>
    </w:p>
    <w:p w:rsidR="004B0D36" w:rsidRPr="002E18F6" w:rsidRDefault="004B0D36" w:rsidP="004B0D36">
      <w:pPr>
        <w:spacing w:line="360" w:lineRule="auto"/>
        <w:ind w:leftChars="-1" w:left="-2" w:firstLine="1"/>
        <w:rPr>
          <w:szCs w:val="21"/>
        </w:rPr>
      </w:pPr>
      <w:r w:rsidRPr="002E18F6">
        <w:rPr>
          <w:szCs w:val="21"/>
        </w:rPr>
        <w:t>（</w:t>
      </w:r>
      <w:r w:rsidRPr="002E18F6">
        <w:rPr>
          <w:szCs w:val="21"/>
        </w:rPr>
        <w:t>1</w:t>
      </w:r>
      <w:r w:rsidRPr="002E18F6">
        <w:rPr>
          <w:szCs w:val="21"/>
        </w:rPr>
        <w:t>）为了完成实验，需要的测量工具是</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w:t>
      </w:r>
    </w:p>
    <w:p w:rsidR="004B0D36" w:rsidRPr="002E18F6" w:rsidRDefault="004B0D36" w:rsidP="004B0D36">
      <w:pPr>
        <w:spacing w:line="360" w:lineRule="auto"/>
        <w:ind w:leftChars="-1" w:left="-2" w:firstLine="1"/>
        <w:rPr>
          <w:szCs w:val="21"/>
        </w:rPr>
      </w:pPr>
      <w:r w:rsidRPr="002E18F6">
        <w:rPr>
          <w:szCs w:val="21"/>
        </w:rPr>
        <w:t>（</w:t>
      </w:r>
      <w:r w:rsidRPr="002E18F6">
        <w:rPr>
          <w:szCs w:val="21"/>
        </w:rPr>
        <w:t>2</w:t>
      </w:r>
      <w:r w:rsidRPr="002E18F6">
        <w:rPr>
          <w:szCs w:val="21"/>
        </w:rPr>
        <w:t>）把一个平面镜放在水平桌面上，再把一张纸板</w:t>
      </w:r>
      <w:r w:rsidRPr="002E18F6">
        <w:rPr>
          <w:szCs w:val="21"/>
        </w:rPr>
        <w:t>ENF</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地立在平面镜上，纸板上的直线</w:t>
      </w:r>
      <w:r w:rsidRPr="002E18F6">
        <w:rPr>
          <w:szCs w:val="21"/>
        </w:rPr>
        <w:t>ON</w:t>
      </w:r>
      <w:r w:rsidRPr="002E18F6">
        <w:rPr>
          <w:szCs w:val="21"/>
        </w:rPr>
        <w:t>垂直于镜面。</w:t>
      </w:r>
    </w:p>
    <w:p w:rsidR="004B0D36" w:rsidRPr="002E18F6" w:rsidRDefault="004B0D36" w:rsidP="004B0D36">
      <w:pPr>
        <w:spacing w:line="360" w:lineRule="auto"/>
        <w:ind w:leftChars="-1" w:left="-2" w:firstLine="1"/>
        <w:rPr>
          <w:szCs w:val="21"/>
        </w:rPr>
      </w:pPr>
      <w:r w:rsidRPr="002E18F6">
        <w:rPr>
          <w:szCs w:val="21"/>
        </w:rPr>
        <w:t>（</w:t>
      </w:r>
      <w:r w:rsidRPr="002E18F6">
        <w:rPr>
          <w:szCs w:val="21"/>
        </w:rPr>
        <w:t>3</w:t>
      </w:r>
      <w:r w:rsidRPr="002E18F6">
        <w:rPr>
          <w:szCs w:val="21"/>
        </w:rPr>
        <w:t>）如图甲所示，使一束光贴着纸板射到</w:t>
      </w:r>
      <w:r w:rsidRPr="002E18F6">
        <w:rPr>
          <w:szCs w:val="21"/>
        </w:rPr>
        <w:t>O</w:t>
      </w:r>
      <w:r w:rsidRPr="002E18F6">
        <w:rPr>
          <w:szCs w:val="21"/>
        </w:rPr>
        <w:t>点，经平面镜反射后，沿另一方向射出。图中</w:t>
      </w:r>
      <w:r w:rsidRPr="002E18F6">
        <w:rPr>
          <w:rFonts w:ascii="宋体" w:hAnsi="宋体" w:cs="宋体" w:hint="eastAsia"/>
          <w:szCs w:val="21"/>
        </w:rPr>
        <w:t>∠</w:t>
      </w:r>
      <w:r w:rsidRPr="002E18F6">
        <w:rPr>
          <w:szCs w:val="21"/>
        </w:rPr>
        <w:t>r</w:t>
      </w:r>
      <w:r w:rsidRPr="002E18F6">
        <w:rPr>
          <w:szCs w:val="21"/>
        </w:rPr>
        <w:t>是</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（填</w:t>
      </w:r>
      <w:r w:rsidRPr="002E18F6">
        <w:rPr>
          <w:szCs w:val="21"/>
        </w:rPr>
        <w:t>“</w:t>
      </w:r>
      <w:r w:rsidRPr="002E18F6">
        <w:rPr>
          <w:szCs w:val="21"/>
        </w:rPr>
        <w:t>入射</w:t>
      </w:r>
      <w:r w:rsidRPr="002E18F6">
        <w:rPr>
          <w:szCs w:val="21"/>
        </w:rPr>
        <w:t>”</w:t>
      </w:r>
      <w:r w:rsidRPr="002E18F6">
        <w:rPr>
          <w:szCs w:val="21"/>
        </w:rPr>
        <w:t>或</w:t>
      </w:r>
      <w:r w:rsidRPr="002E18F6">
        <w:rPr>
          <w:szCs w:val="21"/>
        </w:rPr>
        <w:t>“</w:t>
      </w:r>
      <w:r w:rsidRPr="002E18F6">
        <w:rPr>
          <w:szCs w:val="21"/>
        </w:rPr>
        <w:t>反射</w:t>
      </w:r>
      <w:r w:rsidRPr="002E18F6">
        <w:rPr>
          <w:szCs w:val="21"/>
        </w:rPr>
        <w:t>”</w:t>
      </w:r>
      <w:r w:rsidRPr="002E18F6">
        <w:rPr>
          <w:szCs w:val="21"/>
        </w:rPr>
        <w:t>）角。</w:t>
      </w:r>
    </w:p>
    <w:p w:rsidR="004B0D36" w:rsidRPr="002E18F6" w:rsidRDefault="004B0D36" w:rsidP="004B0D36">
      <w:pPr>
        <w:spacing w:line="360" w:lineRule="auto"/>
        <w:ind w:leftChars="-1" w:left="-2" w:firstLine="1"/>
        <w:rPr>
          <w:szCs w:val="21"/>
        </w:rPr>
      </w:pPr>
      <w:r w:rsidRPr="002E18F6">
        <w:rPr>
          <w:szCs w:val="21"/>
        </w:rPr>
        <w:t>（</w:t>
      </w:r>
      <w:r w:rsidRPr="002E18F6">
        <w:rPr>
          <w:szCs w:val="21"/>
        </w:rPr>
        <w:t>4</w:t>
      </w:r>
      <w:r w:rsidRPr="002E18F6">
        <w:rPr>
          <w:szCs w:val="21"/>
        </w:rPr>
        <w:t>）当入射角增大时，反射光线</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（填</w:t>
      </w:r>
      <w:r w:rsidRPr="002E18F6">
        <w:rPr>
          <w:szCs w:val="21"/>
        </w:rPr>
        <w:t>“</w:t>
      </w:r>
      <w:r w:rsidRPr="002E18F6">
        <w:rPr>
          <w:szCs w:val="21"/>
        </w:rPr>
        <w:t>靠近</w:t>
      </w:r>
      <w:r w:rsidRPr="002E18F6">
        <w:rPr>
          <w:szCs w:val="21"/>
        </w:rPr>
        <w:t>”</w:t>
      </w:r>
      <w:r w:rsidRPr="002E18F6">
        <w:rPr>
          <w:szCs w:val="21"/>
        </w:rPr>
        <w:t>或</w:t>
      </w:r>
      <w:r w:rsidRPr="002E18F6">
        <w:rPr>
          <w:szCs w:val="21"/>
        </w:rPr>
        <w:t>“</w:t>
      </w:r>
      <w:r w:rsidRPr="002E18F6">
        <w:rPr>
          <w:szCs w:val="21"/>
        </w:rPr>
        <w:t>远离</w:t>
      </w:r>
      <w:r w:rsidRPr="002E18F6">
        <w:rPr>
          <w:szCs w:val="21"/>
        </w:rPr>
        <w:t>”</w:t>
      </w:r>
      <w:r w:rsidRPr="002E18F6">
        <w:rPr>
          <w:szCs w:val="21"/>
        </w:rPr>
        <w:t>）平面镜。</w:t>
      </w:r>
    </w:p>
    <w:p w:rsidR="004B0D36" w:rsidRPr="002E18F6" w:rsidRDefault="004B0D36" w:rsidP="004B0D36">
      <w:pPr>
        <w:spacing w:line="360" w:lineRule="auto"/>
        <w:ind w:leftChars="-1" w:left="-2" w:firstLine="1"/>
        <w:rPr>
          <w:szCs w:val="21"/>
        </w:rPr>
      </w:pPr>
      <w:r w:rsidRPr="002E18F6">
        <w:rPr>
          <w:szCs w:val="21"/>
        </w:rPr>
        <w:t>（</w:t>
      </w:r>
      <w:r w:rsidRPr="002E18F6">
        <w:rPr>
          <w:szCs w:val="21"/>
        </w:rPr>
        <w:t>5</w:t>
      </w:r>
      <w:r w:rsidRPr="002E18F6">
        <w:rPr>
          <w:szCs w:val="21"/>
        </w:rPr>
        <w:t>）下表是实验中记录的数据：</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900"/>
        <w:gridCol w:w="855"/>
        <w:gridCol w:w="870"/>
        <w:gridCol w:w="885"/>
        <w:gridCol w:w="930"/>
        <w:gridCol w:w="1035"/>
        <w:gridCol w:w="1035"/>
      </w:tblGrid>
      <w:tr w:rsidR="004B0D36" w:rsidTr="00B8002B">
        <w:tc>
          <w:tcPr>
            <w:tcW w:w="900" w:type="dxa"/>
          </w:tcPr>
          <w:p w:rsidR="004B0D36" w:rsidRPr="002E18F6" w:rsidRDefault="004B0D36" w:rsidP="00B8002B">
            <w:pPr>
              <w:spacing w:line="360" w:lineRule="auto"/>
              <w:ind w:leftChars="-1" w:left="-2" w:firstLine="1"/>
              <w:jc w:val="center"/>
              <w:rPr>
                <w:szCs w:val="21"/>
              </w:rPr>
            </w:pPr>
            <w:r w:rsidRPr="002E18F6">
              <w:rPr>
                <w:szCs w:val="21"/>
              </w:rPr>
              <w:t>次数</w:t>
            </w:r>
          </w:p>
        </w:tc>
        <w:tc>
          <w:tcPr>
            <w:tcW w:w="855" w:type="dxa"/>
          </w:tcPr>
          <w:p w:rsidR="004B0D36" w:rsidRPr="002E18F6" w:rsidRDefault="004B0D36" w:rsidP="00B8002B">
            <w:pPr>
              <w:spacing w:line="360" w:lineRule="auto"/>
              <w:ind w:leftChars="-1" w:left="-2" w:firstLine="1"/>
              <w:jc w:val="center"/>
              <w:rPr>
                <w:szCs w:val="21"/>
              </w:rPr>
            </w:pPr>
            <w:r w:rsidRPr="002E18F6">
              <w:rPr>
                <w:szCs w:val="21"/>
              </w:rPr>
              <w:t>1</w:t>
            </w:r>
          </w:p>
        </w:tc>
        <w:tc>
          <w:tcPr>
            <w:tcW w:w="870" w:type="dxa"/>
          </w:tcPr>
          <w:p w:rsidR="004B0D36" w:rsidRPr="002E18F6" w:rsidRDefault="004B0D36" w:rsidP="00B8002B">
            <w:pPr>
              <w:spacing w:line="360" w:lineRule="auto"/>
              <w:ind w:leftChars="-1" w:left="-2" w:firstLine="1"/>
              <w:jc w:val="center"/>
              <w:rPr>
                <w:szCs w:val="21"/>
              </w:rPr>
            </w:pPr>
            <w:r w:rsidRPr="002E18F6">
              <w:rPr>
                <w:szCs w:val="21"/>
              </w:rPr>
              <w:t>2</w:t>
            </w:r>
          </w:p>
        </w:tc>
        <w:tc>
          <w:tcPr>
            <w:tcW w:w="885" w:type="dxa"/>
          </w:tcPr>
          <w:p w:rsidR="004B0D36" w:rsidRPr="002E18F6" w:rsidRDefault="004B0D36" w:rsidP="00B8002B">
            <w:pPr>
              <w:spacing w:line="360" w:lineRule="auto"/>
              <w:ind w:leftChars="-1" w:left="-2" w:firstLine="1"/>
              <w:jc w:val="center"/>
              <w:rPr>
                <w:szCs w:val="21"/>
              </w:rPr>
            </w:pPr>
            <w:r w:rsidRPr="002E18F6">
              <w:rPr>
                <w:szCs w:val="21"/>
              </w:rPr>
              <w:t>3</w:t>
            </w:r>
          </w:p>
        </w:tc>
        <w:tc>
          <w:tcPr>
            <w:tcW w:w="930" w:type="dxa"/>
          </w:tcPr>
          <w:p w:rsidR="004B0D36" w:rsidRPr="002E18F6" w:rsidRDefault="004B0D36" w:rsidP="00B8002B">
            <w:pPr>
              <w:spacing w:line="360" w:lineRule="auto"/>
              <w:ind w:leftChars="-1" w:left="-2" w:firstLine="1"/>
              <w:jc w:val="center"/>
              <w:rPr>
                <w:szCs w:val="21"/>
              </w:rPr>
            </w:pPr>
            <w:r w:rsidRPr="002E18F6">
              <w:rPr>
                <w:szCs w:val="21"/>
              </w:rPr>
              <w:t>4</w:t>
            </w:r>
          </w:p>
        </w:tc>
        <w:tc>
          <w:tcPr>
            <w:tcW w:w="1035" w:type="dxa"/>
          </w:tcPr>
          <w:p w:rsidR="004B0D36" w:rsidRPr="002E18F6" w:rsidRDefault="004B0D36" w:rsidP="00B8002B">
            <w:pPr>
              <w:spacing w:line="360" w:lineRule="auto"/>
              <w:ind w:leftChars="-1" w:left="-2" w:firstLine="1"/>
              <w:jc w:val="center"/>
              <w:rPr>
                <w:szCs w:val="21"/>
              </w:rPr>
            </w:pPr>
            <w:r w:rsidRPr="002E18F6">
              <w:rPr>
                <w:szCs w:val="21"/>
              </w:rPr>
              <w:t>5</w:t>
            </w:r>
          </w:p>
        </w:tc>
        <w:tc>
          <w:tcPr>
            <w:tcW w:w="1035" w:type="dxa"/>
          </w:tcPr>
          <w:p w:rsidR="004B0D36" w:rsidRPr="002E18F6" w:rsidRDefault="004B0D36" w:rsidP="00B8002B">
            <w:pPr>
              <w:spacing w:line="360" w:lineRule="auto"/>
              <w:ind w:leftChars="-1" w:left="-2" w:firstLine="1"/>
              <w:jc w:val="center"/>
              <w:rPr>
                <w:szCs w:val="21"/>
              </w:rPr>
            </w:pPr>
            <w:r w:rsidRPr="002E18F6">
              <w:rPr>
                <w:szCs w:val="21"/>
              </w:rPr>
              <w:t>6</w:t>
            </w:r>
          </w:p>
        </w:tc>
      </w:tr>
      <w:tr w:rsidR="004B0D36" w:rsidTr="00B8002B">
        <w:tc>
          <w:tcPr>
            <w:tcW w:w="900" w:type="dxa"/>
          </w:tcPr>
          <w:p w:rsidR="004B0D36" w:rsidRPr="002E18F6" w:rsidRDefault="004B0D36" w:rsidP="00B8002B">
            <w:pPr>
              <w:spacing w:line="360" w:lineRule="auto"/>
              <w:ind w:leftChars="-1" w:left="-2" w:firstLine="1"/>
              <w:jc w:val="center"/>
              <w:rPr>
                <w:szCs w:val="21"/>
              </w:rPr>
            </w:pPr>
            <w:r w:rsidRPr="002E18F6">
              <w:rPr>
                <w:rFonts w:ascii="宋体" w:hAnsi="宋体" w:cs="宋体" w:hint="eastAsia"/>
                <w:szCs w:val="21"/>
              </w:rPr>
              <w:t>∠</w:t>
            </w:r>
            <w:r w:rsidRPr="002E18F6">
              <w:rPr>
                <w:szCs w:val="21"/>
              </w:rPr>
              <w:t>i</w:t>
            </w:r>
          </w:p>
        </w:tc>
        <w:tc>
          <w:tcPr>
            <w:tcW w:w="855" w:type="dxa"/>
          </w:tcPr>
          <w:p w:rsidR="004B0D36" w:rsidRPr="002E18F6" w:rsidRDefault="004B0D36" w:rsidP="00B8002B">
            <w:pPr>
              <w:spacing w:line="360" w:lineRule="auto"/>
              <w:ind w:leftChars="-1" w:left="-2" w:firstLine="1"/>
              <w:jc w:val="center"/>
              <w:rPr>
                <w:szCs w:val="21"/>
              </w:rPr>
            </w:pPr>
            <w:r w:rsidRPr="002E18F6">
              <w:rPr>
                <w:szCs w:val="21"/>
              </w:rPr>
              <w:t>20°</w:t>
            </w:r>
          </w:p>
        </w:tc>
        <w:tc>
          <w:tcPr>
            <w:tcW w:w="870" w:type="dxa"/>
          </w:tcPr>
          <w:p w:rsidR="004B0D36" w:rsidRPr="002E18F6" w:rsidRDefault="004B0D36" w:rsidP="00B8002B">
            <w:pPr>
              <w:spacing w:line="360" w:lineRule="auto"/>
              <w:ind w:leftChars="-1" w:left="-2" w:firstLine="1"/>
              <w:jc w:val="center"/>
              <w:rPr>
                <w:szCs w:val="21"/>
              </w:rPr>
            </w:pPr>
            <w:r w:rsidRPr="002E18F6">
              <w:rPr>
                <w:szCs w:val="21"/>
              </w:rPr>
              <w:t>30°</w:t>
            </w:r>
          </w:p>
        </w:tc>
        <w:tc>
          <w:tcPr>
            <w:tcW w:w="885" w:type="dxa"/>
          </w:tcPr>
          <w:p w:rsidR="004B0D36" w:rsidRPr="002E18F6" w:rsidRDefault="004B0D36" w:rsidP="00B8002B">
            <w:pPr>
              <w:spacing w:line="360" w:lineRule="auto"/>
              <w:ind w:leftChars="-1" w:left="-2" w:firstLine="1"/>
              <w:jc w:val="center"/>
              <w:rPr>
                <w:szCs w:val="21"/>
              </w:rPr>
            </w:pPr>
            <w:r w:rsidRPr="002E18F6">
              <w:rPr>
                <w:szCs w:val="21"/>
              </w:rPr>
              <w:t>40°</w:t>
            </w:r>
          </w:p>
        </w:tc>
        <w:tc>
          <w:tcPr>
            <w:tcW w:w="930" w:type="dxa"/>
          </w:tcPr>
          <w:p w:rsidR="004B0D36" w:rsidRPr="002E18F6" w:rsidRDefault="004B0D36" w:rsidP="00B8002B">
            <w:pPr>
              <w:spacing w:line="360" w:lineRule="auto"/>
              <w:ind w:leftChars="-1" w:left="-2" w:firstLine="1"/>
              <w:jc w:val="center"/>
              <w:rPr>
                <w:szCs w:val="21"/>
              </w:rPr>
            </w:pPr>
            <w:r w:rsidRPr="002E18F6">
              <w:rPr>
                <w:szCs w:val="21"/>
              </w:rPr>
              <w:t>50°</w:t>
            </w:r>
          </w:p>
        </w:tc>
        <w:tc>
          <w:tcPr>
            <w:tcW w:w="1035" w:type="dxa"/>
          </w:tcPr>
          <w:p w:rsidR="004B0D36" w:rsidRPr="002E18F6" w:rsidRDefault="004B0D36" w:rsidP="00B8002B">
            <w:pPr>
              <w:spacing w:line="360" w:lineRule="auto"/>
              <w:ind w:leftChars="-1" w:left="-2" w:firstLine="1"/>
              <w:jc w:val="center"/>
              <w:rPr>
                <w:szCs w:val="21"/>
              </w:rPr>
            </w:pPr>
            <w:r w:rsidRPr="002E18F6">
              <w:rPr>
                <w:szCs w:val="21"/>
              </w:rPr>
              <w:t>60°</w:t>
            </w:r>
          </w:p>
        </w:tc>
        <w:tc>
          <w:tcPr>
            <w:tcW w:w="1035" w:type="dxa"/>
          </w:tcPr>
          <w:p w:rsidR="004B0D36" w:rsidRPr="002E18F6" w:rsidRDefault="004B0D36" w:rsidP="00B8002B">
            <w:pPr>
              <w:spacing w:line="360" w:lineRule="auto"/>
              <w:ind w:leftChars="-1" w:left="-2" w:firstLine="1"/>
              <w:jc w:val="center"/>
              <w:rPr>
                <w:szCs w:val="21"/>
              </w:rPr>
            </w:pPr>
            <w:r w:rsidRPr="002E18F6">
              <w:rPr>
                <w:szCs w:val="21"/>
              </w:rPr>
              <w:t>70°</w:t>
            </w:r>
          </w:p>
        </w:tc>
      </w:tr>
      <w:tr w:rsidR="004B0D36" w:rsidTr="00B8002B">
        <w:tc>
          <w:tcPr>
            <w:tcW w:w="900" w:type="dxa"/>
          </w:tcPr>
          <w:p w:rsidR="004B0D36" w:rsidRPr="002E18F6" w:rsidRDefault="004B0D36" w:rsidP="00B8002B">
            <w:pPr>
              <w:spacing w:line="360" w:lineRule="auto"/>
              <w:ind w:leftChars="-1" w:left="-2" w:firstLine="1"/>
              <w:jc w:val="center"/>
              <w:rPr>
                <w:szCs w:val="21"/>
              </w:rPr>
            </w:pPr>
            <w:r w:rsidRPr="002E18F6">
              <w:rPr>
                <w:rFonts w:ascii="宋体" w:hAnsi="宋体" w:cs="宋体" w:hint="eastAsia"/>
                <w:szCs w:val="21"/>
              </w:rPr>
              <w:t>∠</w:t>
            </w:r>
            <w:r w:rsidRPr="002E18F6">
              <w:rPr>
                <w:szCs w:val="21"/>
              </w:rPr>
              <w:t>r</w:t>
            </w:r>
          </w:p>
        </w:tc>
        <w:tc>
          <w:tcPr>
            <w:tcW w:w="855" w:type="dxa"/>
          </w:tcPr>
          <w:p w:rsidR="004B0D36" w:rsidRPr="002E18F6" w:rsidRDefault="004B0D36" w:rsidP="00B8002B">
            <w:pPr>
              <w:spacing w:line="360" w:lineRule="auto"/>
              <w:ind w:leftChars="-1" w:left="-2" w:firstLine="1"/>
              <w:jc w:val="center"/>
              <w:rPr>
                <w:szCs w:val="21"/>
              </w:rPr>
            </w:pPr>
            <w:r w:rsidRPr="002E18F6">
              <w:rPr>
                <w:szCs w:val="21"/>
              </w:rPr>
              <w:t>20°</w:t>
            </w:r>
          </w:p>
        </w:tc>
        <w:tc>
          <w:tcPr>
            <w:tcW w:w="870" w:type="dxa"/>
          </w:tcPr>
          <w:p w:rsidR="004B0D36" w:rsidRPr="002E18F6" w:rsidRDefault="004B0D36" w:rsidP="00B8002B">
            <w:pPr>
              <w:spacing w:line="360" w:lineRule="auto"/>
              <w:ind w:leftChars="-1" w:left="-2" w:firstLine="1"/>
              <w:jc w:val="center"/>
              <w:rPr>
                <w:szCs w:val="21"/>
              </w:rPr>
            </w:pPr>
            <w:r w:rsidRPr="002E18F6">
              <w:rPr>
                <w:szCs w:val="21"/>
              </w:rPr>
              <w:t>30°</w:t>
            </w:r>
          </w:p>
        </w:tc>
        <w:tc>
          <w:tcPr>
            <w:tcW w:w="885" w:type="dxa"/>
          </w:tcPr>
          <w:p w:rsidR="004B0D36" w:rsidRPr="002E18F6" w:rsidRDefault="004B0D36" w:rsidP="00B8002B">
            <w:pPr>
              <w:spacing w:line="360" w:lineRule="auto"/>
              <w:ind w:leftChars="-1" w:left="-2" w:firstLine="1"/>
              <w:jc w:val="center"/>
              <w:rPr>
                <w:szCs w:val="21"/>
              </w:rPr>
            </w:pPr>
            <w:r w:rsidRPr="002E18F6">
              <w:rPr>
                <w:szCs w:val="21"/>
              </w:rPr>
              <w:t>40°</w:t>
            </w:r>
          </w:p>
        </w:tc>
        <w:tc>
          <w:tcPr>
            <w:tcW w:w="930" w:type="dxa"/>
          </w:tcPr>
          <w:p w:rsidR="004B0D36" w:rsidRPr="002E18F6" w:rsidRDefault="004B0D36" w:rsidP="00B8002B">
            <w:pPr>
              <w:spacing w:line="360" w:lineRule="auto"/>
              <w:ind w:leftChars="-1" w:left="-2" w:firstLine="1"/>
              <w:jc w:val="center"/>
              <w:rPr>
                <w:szCs w:val="21"/>
              </w:rPr>
            </w:pPr>
            <w:r w:rsidRPr="002E18F6">
              <w:rPr>
                <w:szCs w:val="21"/>
              </w:rPr>
              <w:t>50°</w:t>
            </w:r>
          </w:p>
        </w:tc>
        <w:tc>
          <w:tcPr>
            <w:tcW w:w="1035" w:type="dxa"/>
          </w:tcPr>
          <w:p w:rsidR="004B0D36" w:rsidRPr="002E18F6" w:rsidRDefault="004B0D36" w:rsidP="00B8002B">
            <w:pPr>
              <w:spacing w:line="360" w:lineRule="auto"/>
              <w:ind w:leftChars="-1" w:left="-2" w:firstLine="1"/>
              <w:jc w:val="center"/>
              <w:rPr>
                <w:szCs w:val="21"/>
              </w:rPr>
            </w:pPr>
            <w:r w:rsidRPr="002E18F6">
              <w:rPr>
                <w:szCs w:val="21"/>
              </w:rPr>
              <w:t>60°</w:t>
            </w:r>
          </w:p>
        </w:tc>
        <w:tc>
          <w:tcPr>
            <w:tcW w:w="1035" w:type="dxa"/>
          </w:tcPr>
          <w:p w:rsidR="004B0D36" w:rsidRPr="002E18F6" w:rsidRDefault="004B0D36" w:rsidP="00B8002B">
            <w:pPr>
              <w:spacing w:line="360" w:lineRule="auto"/>
              <w:ind w:leftChars="-1" w:left="-2" w:firstLine="1"/>
              <w:jc w:val="center"/>
              <w:rPr>
                <w:szCs w:val="21"/>
              </w:rPr>
            </w:pPr>
            <w:r w:rsidRPr="002E18F6">
              <w:rPr>
                <w:szCs w:val="21"/>
              </w:rPr>
              <w:t>70°</w:t>
            </w:r>
          </w:p>
        </w:tc>
      </w:tr>
    </w:tbl>
    <w:p w:rsidR="004B0D36" w:rsidRPr="002E18F6" w:rsidRDefault="004B0D36" w:rsidP="004B0D36">
      <w:pPr>
        <w:spacing w:line="360" w:lineRule="auto"/>
        <w:ind w:leftChars="-1" w:left="-2" w:firstLine="1"/>
        <w:rPr>
          <w:szCs w:val="21"/>
        </w:rPr>
      </w:pPr>
      <w:r w:rsidRPr="002E18F6">
        <w:rPr>
          <w:szCs w:val="21"/>
        </w:rPr>
        <w:t>分析实验数据可知：反射角</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入射角。</w:t>
      </w:r>
    </w:p>
    <w:p w:rsidR="004B0D36" w:rsidRPr="002E18F6" w:rsidRDefault="004B0D36" w:rsidP="004B0D36">
      <w:pPr>
        <w:spacing w:line="360" w:lineRule="auto"/>
        <w:ind w:leftChars="-1" w:left="-2" w:firstLine="1"/>
        <w:rPr>
          <w:szCs w:val="21"/>
        </w:rPr>
      </w:pPr>
      <w:r w:rsidRPr="002E18F6">
        <w:rPr>
          <w:szCs w:val="21"/>
        </w:rPr>
        <w:t>（</w:t>
      </w:r>
      <w:r w:rsidRPr="002E18F6">
        <w:rPr>
          <w:szCs w:val="21"/>
        </w:rPr>
        <w:t>6</w:t>
      </w:r>
      <w:r w:rsidRPr="002E18F6">
        <w:rPr>
          <w:szCs w:val="21"/>
        </w:rPr>
        <w:t>）如图乙，把纸板</w:t>
      </w:r>
      <w:r w:rsidRPr="002E18F6">
        <w:rPr>
          <w:szCs w:val="21"/>
        </w:rPr>
        <w:t>NOF</w:t>
      </w:r>
      <w:r w:rsidRPr="002E18F6">
        <w:rPr>
          <w:szCs w:val="21"/>
        </w:rPr>
        <w:t>向前折或向后折，在纸板上都不能看到反射光线，说明：反射光线、入射光线和法线</w:t>
      </w:r>
      <w:r w:rsidRPr="002E18F6">
        <w:rPr>
          <w:szCs w:val="21"/>
          <w:u w:val="single"/>
        </w:rPr>
        <w:t xml:space="preserve">　</w:t>
      </w:r>
      <w:r w:rsidRPr="002E18F6">
        <w:rPr>
          <w:szCs w:val="21"/>
          <w:u w:val="single"/>
        </w:rPr>
        <w:t xml:space="preserve">   </w:t>
      </w:r>
      <w:r w:rsidRPr="002E18F6">
        <w:rPr>
          <w:szCs w:val="21"/>
          <w:u w:val="single"/>
        </w:rPr>
        <w:t xml:space="preserve">　</w:t>
      </w:r>
      <w:r w:rsidRPr="002E18F6">
        <w:rPr>
          <w:szCs w:val="21"/>
        </w:rPr>
        <w:t>。</w:t>
      </w:r>
    </w:p>
    <w:p w:rsidR="004B0D36" w:rsidRPr="002E18F6" w:rsidRDefault="004B0D36" w:rsidP="004B0D36">
      <w:pPr>
        <w:spacing w:line="360" w:lineRule="auto"/>
        <w:ind w:leftChars="-1" w:left="-2" w:firstLine="1"/>
        <w:rPr>
          <w:szCs w:val="21"/>
        </w:rPr>
      </w:pPr>
      <w:r>
        <w:rPr>
          <w:noProof/>
          <w:szCs w:val="21"/>
        </w:rPr>
        <w:drawing>
          <wp:inline distT="0" distB="0" distL="0" distR="0">
            <wp:extent cx="3000375" cy="1285875"/>
            <wp:effectExtent l="19050" t="0" r="9525"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题试卷、教案、课件、教学论文、素材等各类教学资源库下载，还有大量丰富的教学资讯！"/>
                    <pic:cNvPicPr>
                      <a:picLocks noChangeAspect="1" noChangeArrowheads="1"/>
                    </pic:cNvPicPr>
                  </pic:nvPicPr>
                  <pic:blipFill>
                    <a:blip r:embed="rId30"/>
                    <a:srcRect/>
                    <a:stretch>
                      <a:fillRect/>
                    </a:stretch>
                  </pic:blipFill>
                  <pic:spPr bwMode="auto">
                    <a:xfrm>
                      <a:off x="0" y="0"/>
                      <a:ext cx="3000375" cy="1285875"/>
                    </a:xfrm>
                    <a:prstGeom prst="rect">
                      <a:avLst/>
                    </a:prstGeom>
                    <a:noFill/>
                    <a:ln w="9525">
                      <a:noFill/>
                      <a:miter lim="800000"/>
                      <a:headEnd/>
                      <a:tailEnd/>
                    </a:ln>
                  </pic:spPr>
                </pic:pic>
              </a:graphicData>
            </a:graphic>
          </wp:inline>
        </w:drawing>
      </w:r>
    </w:p>
    <w:p w:rsidR="004B0D36" w:rsidRPr="002E18F6" w:rsidRDefault="004B0D36" w:rsidP="004B0D36">
      <w:pPr>
        <w:spacing w:line="360" w:lineRule="auto"/>
        <w:ind w:leftChars="-1" w:left="-2" w:firstLine="1"/>
        <w:rPr>
          <w:color w:val="FF0000"/>
          <w:szCs w:val="21"/>
        </w:rPr>
      </w:pPr>
      <w:r w:rsidRPr="002E18F6">
        <w:rPr>
          <w:color w:val="FF0000"/>
          <w:szCs w:val="21"/>
        </w:rPr>
        <w:lastRenderedPageBreak/>
        <w:t>【答案】（</w:t>
      </w:r>
      <w:r w:rsidRPr="002E18F6">
        <w:rPr>
          <w:color w:val="FF0000"/>
          <w:szCs w:val="21"/>
        </w:rPr>
        <w:t>1</w:t>
      </w:r>
      <w:r w:rsidRPr="002E18F6">
        <w:rPr>
          <w:color w:val="FF0000"/>
          <w:szCs w:val="21"/>
        </w:rPr>
        <w:t>）量角器；（</w:t>
      </w:r>
      <w:r w:rsidRPr="002E18F6">
        <w:rPr>
          <w:color w:val="FF0000"/>
          <w:szCs w:val="21"/>
        </w:rPr>
        <w:t>2</w:t>
      </w:r>
      <w:r w:rsidRPr="002E18F6">
        <w:rPr>
          <w:color w:val="FF0000"/>
          <w:szCs w:val="21"/>
        </w:rPr>
        <w:t>）竖直；（</w:t>
      </w:r>
      <w:r w:rsidRPr="002E18F6">
        <w:rPr>
          <w:color w:val="FF0000"/>
          <w:szCs w:val="21"/>
        </w:rPr>
        <w:t>3</w:t>
      </w:r>
      <w:r w:rsidRPr="002E18F6">
        <w:rPr>
          <w:color w:val="FF0000"/>
          <w:szCs w:val="21"/>
        </w:rPr>
        <w:t>）反射；（</w:t>
      </w:r>
      <w:r w:rsidRPr="002E18F6">
        <w:rPr>
          <w:color w:val="FF0000"/>
          <w:szCs w:val="21"/>
        </w:rPr>
        <w:t>4</w:t>
      </w:r>
      <w:r w:rsidRPr="002E18F6">
        <w:rPr>
          <w:color w:val="FF0000"/>
          <w:szCs w:val="21"/>
        </w:rPr>
        <w:t>）靠近；（</w:t>
      </w:r>
      <w:r w:rsidRPr="002E18F6">
        <w:rPr>
          <w:color w:val="FF0000"/>
          <w:szCs w:val="21"/>
        </w:rPr>
        <w:t>5</w:t>
      </w:r>
      <w:r w:rsidRPr="002E18F6">
        <w:rPr>
          <w:color w:val="FF0000"/>
          <w:szCs w:val="21"/>
        </w:rPr>
        <w:t>）等于；（</w:t>
      </w:r>
      <w:r w:rsidRPr="002E18F6">
        <w:rPr>
          <w:color w:val="FF0000"/>
          <w:szCs w:val="21"/>
        </w:rPr>
        <w:t>6</w:t>
      </w:r>
      <w:r w:rsidRPr="002E18F6">
        <w:rPr>
          <w:color w:val="FF0000"/>
          <w:szCs w:val="21"/>
        </w:rPr>
        <w:t>）在同一平面内。</w:t>
      </w:r>
    </w:p>
    <w:p w:rsidR="004B0D36" w:rsidRPr="002E18F6" w:rsidRDefault="004B0D36" w:rsidP="004B0D36">
      <w:pPr>
        <w:spacing w:line="360" w:lineRule="auto"/>
        <w:ind w:leftChars="-1" w:left="-2" w:firstLine="1"/>
        <w:rPr>
          <w:color w:val="FF0000"/>
          <w:szCs w:val="21"/>
        </w:rPr>
      </w:pPr>
      <w:r w:rsidRPr="002E18F6">
        <w:rPr>
          <w:color w:val="FF0000"/>
          <w:szCs w:val="21"/>
        </w:rPr>
        <w:t>【解析】（</w:t>
      </w:r>
      <w:r w:rsidRPr="002E18F6">
        <w:rPr>
          <w:color w:val="FF0000"/>
          <w:szCs w:val="21"/>
        </w:rPr>
        <w:t>1</w:t>
      </w:r>
      <w:r w:rsidRPr="002E18F6">
        <w:rPr>
          <w:color w:val="FF0000"/>
          <w:szCs w:val="21"/>
        </w:rPr>
        <w:t>）因为实验时要测量反射角和入射角的大小，所以需要量角器；</w:t>
      </w:r>
    </w:p>
    <w:p w:rsidR="004B0D36" w:rsidRPr="002E18F6" w:rsidRDefault="004B0D36" w:rsidP="004B0D36">
      <w:pPr>
        <w:spacing w:line="360" w:lineRule="auto"/>
        <w:ind w:leftChars="-1" w:left="-2" w:firstLine="1"/>
        <w:rPr>
          <w:color w:val="FF0000"/>
          <w:szCs w:val="21"/>
        </w:rPr>
      </w:pPr>
      <w:r w:rsidRPr="002E18F6">
        <w:rPr>
          <w:color w:val="FF0000"/>
          <w:szCs w:val="21"/>
        </w:rPr>
        <w:t>（</w:t>
      </w:r>
      <w:r w:rsidRPr="002E18F6">
        <w:rPr>
          <w:color w:val="FF0000"/>
          <w:szCs w:val="21"/>
        </w:rPr>
        <w:t>2</w:t>
      </w:r>
      <w:r w:rsidRPr="002E18F6">
        <w:rPr>
          <w:color w:val="FF0000"/>
          <w:szCs w:val="21"/>
        </w:rPr>
        <w:t>）法线在纸板上，当把纸板</w:t>
      </w:r>
      <w:r w:rsidRPr="002E18F6">
        <w:rPr>
          <w:color w:val="FF0000"/>
          <w:szCs w:val="21"/>
        </w:rPr>
        <w:t>ENF</w:t>
      </w:r>
      <w:r w:rsidRPr="002E18F6">
        <w:rPr>
          <w:color w:val="FF0000"/>
          <w:szCs w:val="21"/>
        </w:rPr>
        <w:t>竖直地立在平面镜上，法线与镜面垂直，入射光线、法线、反射光线在同一平面内，如果纸板与平面镜不垂直，则镜面的法线不在纸板上，入射光沿纸板照射后，反射光线不在纸板上，则我们在纸板上看不到反射光线；</w:t>
      </w:r>
    </w:p>
    <w:p w:rsidR="004B0D36" w:rsidRPr="002E18F6" w:rsidRDefault="004B0D36" w:rsidP="004B0D36">
      <w:pPr>
        <w:spacing w:line="360" w:lineRule="auto"/>
        <w:ind w:leftChars="-1" w:left="-2" w:firstLine="1"/>
        <w:rPr>
          <w:color w:val="FF0000"/>
          <w:szCs w:val="21"/>
        </w:rPr>
      </w:pPr>
      <w:r w:rsidRPr="002E18F6">
        <w:rPr>
          <w:color w:val="FF0000"/>
          <w:szCs w:val="21"/>
        </w:rPr>
        <w:t>（</w:t>
      </w:r>
      <w:r w:rsidRPr="002E18F6">
        <w:rPr>
          <w:color w:val="FF0000"/>
          <w:szCs w:val="21"/>
        </w:rPr>
        <w:t>3</w:t>
      </w:r>
      <w:r w:rsidRPr="002E18F6">
        <w:rPr>
          <w:color w:val="FF0000"/>
          <w:szCs w:val="21"/>
        </w:rPr>
        <w:t>）垂直镜面的是法线，射向镜面的光线为入射光线，离开镜面的光线为入射光线，入射光线与法线的夹角是入射角，反射光线与法线的夹角为反射角；</w:t>
      </w:r>
    </w:p>
    <w:p w:rsidR="004B0D36" w:rsidRPr="002E18F6" w:rsidRDefault="004B0D36" w:rsidP="004B0D36">
      <w:pPr>
        <w:spacing w:line="360" w:lineRule="auto"/>
        <w:ind w:leftChars="-1" w:left="-2" w:firstLine="1"/>
        <w:rPr>
          <w:color w:val="FF0000"/>
          <w:szCs w:val="21"/>
        </w:rPr>
      </w:pPr>
      <w:r w:rsidRPr="002E18F6">
        <w:rPr>
          <w:color w:val="FF0000"/>
          <w:szCs w:val="21"/>
        </w:rPr>
        <w:t>由图甲知</w:t>
      </w:r>
      <w:r w:rsidRPr="002E18F6">
        <w:rPr>
          <w:color w:val="FF0000"/>
          <w:szCs w:val="21"/>
        </w:rPr>
        <w:t>OE</w:t>
      </w:r>
      <w:r w:rsidRPr="002E18F6">
        <w:rPr>
          <w:color w:val="FF0000"/>
          <w:szCs w:val="21"/>
        </w:rPr>
        <w:t>为入射光线，</w:t>
      </w:r>
      <w:r w:rsidRPr="002E18F6">
        <w:rPr>
          <w:color w:val="FF0000"/>
          <w:szCs w:val="21"/>
        </w:rPr>
        <w:t>OF</w:t>
      </w:r>
      <w:r w:rsidRPr="002E18F6">
        <w:rPr>
          <w:color w:val="FF0000"/>
          <w:szCs w:val="21"/>
        </w:rPr>
        <w:t>为反射光线，</w:t>
      </w:r>
      <w:r w:rsidRPr="002E18F6">
        <w:rPr>
          <w:rFonts w:ascii="宋体" w:hAnsi="宋体" w:cs="宋体" w:hint="eastAsia"/>
          <w:color w:val="FF0000"/>
          <w:szCs w:val="21"/>
        </w:rPr>
        <w:t>∠</w:t>
      </w:r>
      <w:r w:rsidRPr="002E18F6">
        <w:rPr>
          <w:color w:val="FF0000"/>
          <w:szCs w:val="21"/>
        </w:rPr>
        <w:t>r</w:t>
      </w:r>
      <w:r w:rsidRPr="002E18F6">
        <w:rPr>
          <w:color w:val="FF0000"/>
          <w:szCs w:val="21"/>
        </w:rPr>
        <w:t>是反射角；</w:t>
      </w:r>
    </w:p>
    <w:p w:rsidR="004B0D36" w:rsidRPr="002E18F6" w:rsidRDefault="004B0D36" w:rsidP="004B0D36">
      <w:pPr>
        <w:spacing w:line="360" w:lineRule="auto"/>
        <w:ind w:leftChars="-1" w:left="-2" w:firstLine="1"/>
        <w:rPr>
          <w:color w:val="FF0000"/>
          <w:szCs w:val="21"/>
        </w:rPr>
      </w:pPr>
      <w:r w:rsidRPr="002E18F6">
        <w:rPr>
          <w:color w:val="FF0000"/>
          <w:szCs w:val="21"/>
        </w:rPr>
        <w:t>（</w:t>
      </w:r>
      <w:r w:rsidRPr="002E18F6">
        <w:rPr>
          <w:color w:val="FF0000"/>
          <w:szCs w:val="21"/>
        </w:rPr>
        <w:t>4</w:t>
      </w:r>
      <w:r w:rsidRPr="002E18F6">
        <w:rPr>
          <w:color w:val="FF0000"/>
          <w:szCs w:val="21"/>
        </w:rPr>
        <w:t>）当入射角增大时，反射角也增大，反射光线靠近平面镜；</w:t>
      </w:r>
    </w:p>
    <w:p w:rsidR="004B0D36" w:rsidRPr="002E18F6" w:rsidRDefault="004B0D36" w:rsidP="004B0D36">
      <w:pPr>
        <w:spacing w:line="360" w:lineRule="auto"/>
        <w:ind w:leftChars="-1" w:left="-2" w:firstLine="1"/>
        <w:rPr>
          <w:color w:val="FF0000"/>
          <w:szCs w:val="21"/>
        </w:rPr>
      </w:pPr>
      <w:r w:rsidRPr="002E18F6">
        <w:rPr>
          <w:color w:val="FF0000"/>
          <w:szCs w:val="21"/>
        </w:rPr>
        <w:t>（</w:t>
      </w:r>
      <w:r w:rsidRPr="002E18F6">
        <w:rPr>
          <w:color w:val="FF0000"/>
          <w:szCs w:val="21"/>
        </w:rPr>
        <w:t>5</w:t>
      </w:r>
      <w:r w:rsidRPr="002E18F6">
        <w:rPr>
          <w:color w:val="FF0000"/>
          <w:szCs w:val="21"/>
        </w:rPr>
        <w:t>）根据表中的数据可以得出结论：反射角等于入射角。</w:t>
      </w:r>
    </w:p>
    <w:p w:rsidR="004B0D36" w:rsidRPr="002E18F6" w:rsidRDefault="004B0D36" w:rsidP="004B0D36">
      <w:pPr>
        <w:spacing w:line="360" w:lineRule="auto"/>
        <w:ind w:leftChars="-1" w:left="-2" w:firstLine="1"/>
        <w:rPr>
          <w:color w:val="FF0000"/>
          <w:szCs w:val="21"/>
        </w:rPr>
      </w:pPr>
      <w:r w:rsidRPr="002E18F6">
        <w:rPr>
          <w:color w:val="FF0000"/>
          <w:szCs w:val="21"/>
        </w:rPr>
        <w:t>（</w:t>
      </w:r>
      <w:r w:rsidRPr="002E18F6">
        <w:rPr>
          <w:color w:val="FF0000"/>
          <w:szCs w:val="21"/>
        </w:rPr>
        <w:t>6</w:t>
      </w:r>
      <w:r w:rsidRPr="002E18F6">
        <w:rPr>
          <w:color w:val="FF0000"/>
          <w:szCs w:val="21"/>
        </w:rPr>
        <w:t>）把纸板</w:t>
      </w:r>
      <w:r w:rsidRPr="002E18F6">
        <w:rPr>
          <w:color w:val="FF0000"/>
          <w:szCs w:val="21"/>
        </w:rPr>
        <w:t>NOF</w:t>
      </w:r>
      <w:r w:rsidRPr="002E18F6">
        <w:rPr>
          <w:color w:val="FF0000"/>
          <w:szCs w:val="21"/>
        </w:rPr>
        <w:t>向前折或向后折，纸板</w:t>
      </w:r>
      <w:r w:rsidRPr="002E18F6">
        <w:rPr>
          <w:color w:val="FF0000"/>
          <w:szCs w:val="21"/>
        </w:rPr>
        <w:t>F</w:t>
      </w:r>
      <w:r w:rsidRPr="002E18F6">
        <w:rPr>
          <w:color w:val="FF0000"/>
          <w:szCs w:val="21"/>
        </w:rPr>
        <w:t>与</w:t>
      </w:r>
      <w:r w:rsidRPr="002E18F6">
        <w:rPr>
          <w:color w:val="FF0000"/>
          <w:szCs w:val="21"/>
        </w:rPr>
        <w:t>E</w:t>
      </w:r>
      <w:r w:rsidRPr="002E18F6">
        <w:rPr>
          <w:color w:val="FF0000"/>
          <w:szCs w:val="21"/>
        </w:rPr>
        <w:t>不在同一平面内，在纸板</w:t>
      </w:r>
      <w:r w:rsidRPr="002E18F6">
        <w:rPr>
          <w:color w:val="FF0000"/>
          <w:szCs w:val="21"/>
        </w:rPr>
        <w:t>F</w:t>
      </w:r>
      <w:r w:rsidRPr="002E18F6">
        <w:rPr>
          <w:color w:val="FF0000"/>
          <w:szCs w:val="21"/>
        </w:rPr>
        <w:t>上不能看到反射光线，由此得出反射光线、入射光线和法线在同一平面内的结论。</w:t>
      </w:r>
    </w:p>
    <w:p w:rsidR="004B0D36" w:rsidRPr="002E18F6" w:rsidRDefault="004B0D36" w:rsidP="004B0D36">
      <w:pPr>
        <w:widowControl/>
        <w:spacing w:line="360" w:lineRule="auto"/>
        <w:ind w:leftChars="-1" w:left="-2" w:firstLine="1"/>
        <w:jc w:val="left"/>
        <w:rPr>
          <w:szCs w:val="21"/>
        </w:rPr>
      </w:pPr>
    </w:p>
    <w:p w:rsidR="004B0D36" w:rsidRPr="002E18F6" w:rsidRDefault="004B0D36" w:rsidP="004B0D36">
      <w:pPr>
        <w:widowControl/>
        <w:spacing w:line="360" w:lineRule="auto"/>
        <w:ind w:leftChars="-1" w:left="-2" w:firstLine="1"/>
        <w:jc w:val="left"/>
        <w:rPr>
          <w:szCs w:val="21"/>
        </w:rPr>
      </w:pPr>
    </w:p>
    <w:p w:rsidR="004B0D36" w:rsidRPr="002E18F6" w:rsidRDefault="004B0D36" w:rsidP="004B0D36">
      <w:pPr>
        <w:spacing w:line="360" w:lineRule="auto"/>
        <w:ind w:leftChars="-1" w:left="-2" w:firstLine="1"/>
        <w:jc w:val="left"/>
        <w:rPr>
          <w:szCs w:val="21"/>
        </w:rPr>
      </w:pPr>
    </w:p>
    <w:p w:rsidR="007E75C7" w:rsidRPr="004B0D36" w:rsidRDefault="007E75C7"/>
    <w:sectPr w:rsidR="007E75C7" w:rsidRPr="004B0D36" w:rsidSect="002E18F6">
      <w:headerReference w:type="default" r:id="rId31"/>
      <w:footerReference w:type="default" r:id="rId32"/>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75C7" w:rsidRDefault="007E75C7" w:rsidP="004B0D36">
      <w:r>
        <w:separator/>
      </w:r>
    </w:p>
  </w:endnote>
  <w:endnote w:type="continuationSeparator" w:id="1">
    <w:p w:rsidR="007E75C7" w:rsidRDefault="007E75C7" w:rsidP="004B0D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隶书">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AC7" w:rsidRPr="003655A1" w:rsidRDefault="007E75C7" w:rsidP="00187178">
    <w:pPr>
      <w:textAlignment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75C7" w:rsidRDefault="007E75C7" w:rsidP="004B0D36">
      <w:r>
        <w:separator/>
      </w:r>
    </w:p>
  </w:footnote>
  <w:footnote w:type="continuationSeparator" w:id="1">
    <w:p w:rsidR="007E75C7" w:rsidRDefault="007E75C7" w:rsidP="004B0D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AC7" w:rsidRPr="003655A1" w:rsidRDefault="007E75C7" w:rsidP="007F7456">
    <w:pPr>
      <w:pStyle w:val="a3"/>
      <w:rPr>
        <w:rFonts w:hint="eastAsia"/>
      </w:rP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45pt">
          <v:imagedata r:id="rId1" o:title="初中物理在线word页眉gi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0D36"/>
    <w:rsid w:val="004B0D36"/>
    <w:rsid w:val="007E75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D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4B0D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B0D36"/>
    <w:rPr>
      <w:sz w:val="18"/>
      <w:szCs w:val="18"/>
    </w:rPr>
  </w:style>
  <w:style w:type="paragraph" w:styleId="a4">
    <w:name w:val="footer"/>
    <w:basedOn w:val="a"/>
    <w:link w:val="Char0"/>
    <w:uiPriority w:val="99"/>
    <w:semiHidden/>
    <w:unhideWhenUsed/>
    <w:rsid w:val="004B0D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B0D36"/>
    <w:rPr>
      <w:sz w:val="18"/>
      <w:szCs w:val="18"/>
    </w:rPr>
  </w:style>
  <w:style w:type="paragraph" w:styleId="a5">
    <w:name w:val="Balloon Text"/>
    <w:basedOn w:val="a"/>
    <w:link w:val="Char1"/>
    <w:uiPriority w:val="99"/>
    <w:semiHidden/>
    <w:unhideWhenUsed/>
    <w:rsid w:val="004B0D36"/>
    <w:rPr>
      <w:sz w:val="18"/>
      <w:szCs w:val="18"/>
    </w:rPr>
  </w:style>
  <w:style w:type="character" w:customStyle="1" w:styleId="Char1">
    <w:name w:val="批注框文本 Char"/>
    <w:basedOn w:val="a0"/>
    <w:link w:val="a5"/>
    <w:uiPriority w:val="99"/>
    <w:semiHidden/>
    <w:rsid w:val="004B0D3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png"/><Relationship Id="rId29" Type="http://schemas.openxmlformats.org/officeDocument/2006/relationships/image" Target="media/image24.jpe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png"/><Relationship Id="rId28" Type="http://schemas.openxmlformats.org/officeDocument/2006/relationships/image" Target="media/image23.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png"/><Relationship Id="rId27" Type="http://schemas.openxmlformats.org/officeDocument/2006/relationships/image" Target="media/image22.jpeg"/><Relationship Id="rId30" Type="http://schemas.openxmlformats.org/officeDocument/2006/relationships/image" Target="media/image25.jpeg"/></Relationships>
</file>

<file path=word/_rels/header1.xml.rels><?xml version="1.0" encoding="UTF-8" standalone="yes"?>
<Relationships xmlns="http://schemas.openxmlformats.org/package/2006/relationships"><Relationship Id="rId1" Type="http://schemas.openxmlformats.org/officeDocument/2006/relationships/image" Target="media/image26.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772</Words>
  <Characters>4407</Characters>
  <Application>Microsoft Office Word</Application>
  <DocSecurity>0</DocSecurity>
  <Lines>36</Lines>
  <Paragraphs>10</Paragraphs>
  <ScaleCrop>false</ScaleCrop>
  <Company>China</Company>
  <LinksUpToDate>false</LinksUpToDate>
  <CharactersWithSpaces>5169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2019-11-23T09:22:00Z</dcterms:created>
  <dcterms:modified xsi:type="dcterms:W3CDTF">2019-11-23T09:23:00Z</dcterms:modified>
</cp:coreProperties>
</file>